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1F" w:rsidRDefault="00F3071F" w:rsidP="00823626">
      <w:r>
        <w:t xml:space="preserve">Экземпляр №  ______   </w:t>
      </w:r>
    </w:p>
    <w:p w:rsidR="005E6A7C" w:rsidRPr="000813C0" w:rsidRDefault="00F3071F" w:rsidP="00F3071F">
      <w:pPr>
        <w:jc w:val="center"/>
        <w:rPr>
          <w:b/>
        </w:rPr>
      </w:pPr>
      <w:r w:rsidRPr="000813C0">
        <w:rPr>
          <w:b/>
        </w:rPr>
        <w:t xml:space="preserve">Выборы депутатов Государственной Думы </w:t>
      </w:r>
    </w:p>
    <w:p w:rsidR="00F3071F" w:rsidRPr="000813C0" w:rsidRDefault="00F3071F" w:rsidP="00F3071F">
      <w:pPr>
        <w:jc w:val="center"/>
        <w:rPr>
          <w:b/>
        </w:rPr>
      </w:pPr>
      <w:r w:rsidRPr="000813C0">
        <w:rPr>
          <w:b/>
        </w:rPr>
        <w:t>Федерального Собрания Российской Федерации седьмого созыва</w:t>
      </w:r>
    </w:p>
    <w:p w:rsidR="00F3071F" w:rsidRPr="000813C0" w:rsidRDefault="00F3071F" w:rsidP="00F3071F">
      <w:pPr>
        <w:jc w:val="center"/>
      </w:pPr>
      <w:r w:rsidRPr="000813C0">
        <w:rPr>
          <w:b/>
        </w:rPr>
        <w:t>18 сентября 2016 года</w:t>
      </w:r>
    </w:p>
    <w:tbl>
      <w:tblPr>
        <w:tblW w:w="11023" w:type="dxa"/>
        <w:tblLayout w:type="fixed"/>
        <w:tblLook w:val="0000"/>
      </w:tblPr>
      <w:tblGrid>
        <w:gridCol w:w="10031"/>
        <w:gridCol w:w="992"/>
      </w:tblGrid>
      <w:tr w:rsidR="00F3071F" w:rsidTr="005E6A7C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shd w:val="clear" w:color="auto" w:fill="auto"/>
          </w:tcPr>
          <w:p w:rsidR="00F3071F" w:rsidRPr="000813C0" w:rsidRDefault="00F3071F" w:rsidP="00F3071F">
            <w:pPr>
              <w:jc w:val="center"/>
              <w:rPr>
                <w:b/>
                <w:sz w:val="28"/>
                <w:szCs w:val="28"/>
              </w:rPr>
            </w:pPr>
            <w:r w:rsidRPr="000813C0">
              <w:rPr>
                <w:b/>
                <w:sz w:val="28"/>
                <w:szCs w:val="28"/>
              </w:rPr>
              <w:t>ПРОТОКОЛ № 2</w:t>
            </w:r>
          </w:p>
        </w:tc>
      </w:tr>
      <w:tr w:rsidR="00F3071F" w:rsidTr="005E6A7C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shd w:val="clear" w:color="auto" w:fill="auto"/>
          </w:tcPr>
          <w:p w:rsidR="00F3071F" w:rsidRPr="000813C0" w:rsidRDefault="00F3071F" w:rsidP="00F3071F">
            <w:pPr>
              <w:jc w:val="center"/>
              <w:rPr>
                <w:b/>
              </w:rPr>
            </w:pPr>
            <w:r w:rsidRPr="000813C0">
              <w:rPr>
                <w:b/>
              </w:rPr>
              <w:t>территориальной избирательной комиссии</w:t>
            </w:r>
          </w:p>
        </w:tc>
      </w:tr>
      <w:tr w:rsidR="00F3071F" w:rsidTr="005E6A7C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shd w:val="clear" w:color="auto" w:fill="auto"/>
          </w:tcPr>
          <w:p w:rsidR="00F3071F" w:rsidRPr="000813C0" w:rsidRDefault="00F3071F" w:rsidP="00F3071F">
            <w:pPr>
              <w:jc w:val="center"/>
              <w:rPr>
                <w:b/>
              </w:rPr>
            </w:pPr>
            <w:r w:rsidRPr="000813C0">
              <w:rPr>
                <w:b/>
              </w:rPr>
              <w:t>об итогах голосования по федеральному избирательному округу</w:t>
            </w:r>
          </w:p>
        </w:tc>
      </w:tr>
      <w:tr w:rsidR="00F3071F" w:rsidTr="005E6A7C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shd w:val="clear" w:color="auto" w:fill="auto"/>
          </w:tcPr>
          <w:p w:rsidR="00F3071F" w:rsidRPr="000813C0" w:rsidRDefault="00F3071F" w:rsidP="005E6A7C">
            <w:pPr>
              <w:jc w:val="center"/>
            </w:pPr>
            <w:r w:rsidRPr="000813C0">
              <w:rPr>
                <w:b/>
              </w:rPr>
              <w:t>на территории Томск</w:t>
            </w:r>
            <w:r w:rsidR="005E6A7C" w:rsidRPr="000813C0">
              <w:rPr>
                <w:b/>
              </w:rPr>
              <w:t>ая</w:t>
            </w:r>
            <w:r w:rsidRPr="000813C0">
              <w:rPr>
                <w:b/>
              </w:rPr>
              <w:t xml:space="preserve"> област</w:t>
            </w:r>
            <w:r w:rsidR="005E6A7C" w:rsidRPr="000813C0">
              <w:rPr>
                <w:b/>
              </w:rPr>
              <w:t>ь</w:t>
            </w:r>
            <w:r w:rsidRPr="000813C0">
              <w:rPr>
                <w:b/>
              </w:rPr>
              <w:t>, Верхнекетск</w:t>
            </w:r>
            <w:r w:rsidR="005E6A7C" w:rsidRPr="000813C0">
              <w:rPr>
                <w:b/>
              </w:rPr>
              <w:t>ий</w:t>
            </w:r>
            <w:r w:rsidRPr="000813C0">
              <w:rPr>
                <w:b/>
              </w:rPr>
              <w:t xml:space="preserve"> район</w:t>
            </w:r>
          </w:p>
        </w:tc>
      </w:tr>
      <w:tr w:rsidR="00F3071F" w:rsidTr="005E6A7C">
        <w:tblPrEx>
          <w:tblCellMar>
            <w:top w:w="0" w:type="dxa"/>
            <w:bottom w:w="0" w:type="dxa"/>
          </w:tblCellMar>
        </w:tblPrEx>
        <w:tc>
          <w:tcPr>
            <w:tcW w:w="10031" w:type="dxa"/>
            <w:shd w:val="clear" w:color="auto" w:fill="auto"/>
            <w:vAlign w:val="bottom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16</w:t>
            </w:r>
          </w:p>
        </w:tc>
      </w:tr>
      <w:tr w:rsidR="00F3071F" w:rsidTr="005E6A7C">
        <w:tblPrEx>
          <w:tblCellMar>
            <w:top w:w="0" w:type="dxa"/>
            <w:bottom w:w="0" w:type="dxa"/>
          </w:tblCellMar>
        </w:tblPrEx>
        <w:tc>
          <w:tcPr>
            <w:tcW w:w="10031" w:type="dxa"/>
            <w:shd w:val="clear" w:color="auto" w:fill="auto"/>
            <w:vAlign w:val="bottom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поступивших протоколов № 2 участковых избирательных комиссий об итогах голосования, на основании которых составлен протокол № 2 территориальной избирательной комиссии об итогах голосования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16</w:t>
            </w:r>
          </w:p>
        </w:tc>
      </w:tr>
      <w:tr w:rsidR="00F3071F" w:rsidTr="005E6A7C">
        <w:tblPrEx>
          <w:tblCellMar>
            <w:top w:w="0" w:type="dxa"/>
            <w:bottom w:w="0" w:type="dxa"/>
          </w:tblCellMar>
        </w:tblPrEx>
        <w:tc>
          <w:tcPr>
            <w:tcW w:w="10031" w:type="dxa"/>
            <w:shd w:val="clear" w:color="auto" w:fill="auto"/>
            <w:vAlign w:val="bottom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0</w:t>
            </w:r>
          </w:p>
        </w:tc>
      </w:tr>
      <w:tr w:rsidR="00F3071F" w:rsidTr="005E6A7C">
        <w:tblPrEx>
          <w:tblCellMar>
            <w:top w:w="0" w:type="dxa"/>
            <w:bottom w:w="0" w:type="dxa"/>
          </w:tblCellMar>
        </w:tblPrEx>
        <w:tc>
          <w:tcPr>
            <w:tcW w:w="10031" w:type="dxa"/>
            <w:shd w:val="clear" w:color="auto" w:fill="auto"/>
            <w:vAlign w:val="bottom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0</w:t>
            </w:r>
          </w:p>
        </w:tc>
      </w:tr>
    </w:tbl>
    <w:p w:rsidR="00F3071F" w:rsidRDefault="00F3071F" w:rsidP="00F3071F">
      <w:pPr>
        <w:rPr>
          <w:sz w:val="28"/>
        </w:rPr>
      </w:pPr>
    </w:p>
    <w:tbl>
      <w:tblPr>
        <w:tblW w:w="11028" w:type="dxa"/>
        <w:tblLayout w:type="fixed"/>
        <w:tblLook w:val="0000"/>
      </w:tblPr>
      <w:tblGrid>
        <w:gridCol w:w="681"/>
        <w:gridCol w:w="3538"/>
        <w:gridCol w:w="2835"/>
        <w:gridCol w:w="286"/>
        <w:gridCol w:w="1132"/>
        <w:gridCol w:w="426"/>
        <w:gridCol w:w="426"/>
        <w:gridCol w:w="426"/>
        <w:gridCol w:w="426"/>
        <w:gridCol w:w="426"/>
        <w:gridCol w:w="387"/>
        <w:gridCol w:w="39"/>
      </w:tblGrid>
      <w:tr w:rsidR="00F3071F" w:rsidRPr="005E6A7C" w:rsidTr="000813C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10989" w:type="dxa"/>
            <w:gridSpan w:val="11"/>
            <w:shd w:val="clear" w:color="auto" w:fill="auto"/>
            <w:vAlign w:val="bottom"/>
          </w:tcPr>
          <w:p w:rsidR="005E6A7C" w:rsidRPr="005E6A7C" w:rsidRDefault="00F3071F" w:rsidP="00F3071F">
            <w:pPr>
              <w:jc w:val="both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 xml:space="preserve">            После предварительной проверки правильности составления протоколов № 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</w:t>
            </w:r>
          </w:p>
          <w:p w:rsidR="00F3071F" w:rsidRPr="005E6A7C" w:rsidRDefault="00F3071F" w:rsidP="00F3071F">
            <w:pPr>
              <w:jc w:val="both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у с т а н о в и л а :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3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4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5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6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7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8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9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10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11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12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13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14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погашенных неиспользованных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15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16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утраченных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17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1F" w:rsidRPr="00F3071F" w:rsidRDefault="00F3071F" w:rsidP="00F3071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Наименования политических партий, зарегистрировавших федеральные списки кандидатов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71F" w:rsidRPr="00F3071F" w:rsidRDefault="00F3071F" w:rsidP="00F3071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каждый федеральный список кандидатов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19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1. ВСЕРОССИЙСКАЯ ПОЛИТИЧЕСКАЯ ПАРТИЯ "РОДИНА"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20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2. Политическая партия КОММУНИСТИЧЕСКАЯ ПАРТИЯ КОММУНИСТЫ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21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3. Политическая партия "Российская партия пенсионеров за справедливость"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22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4.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23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5. Политическая партия "Российская экологическая партия "Зеленые"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24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6. Политическая партия "Гражданская Платформа"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25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7. Политическая партия ЛДПР -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26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8. Политическая партия "Партия народной свободы" (ПАРНАС)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27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9. Всероссийская политическая партия "ПАРТИЯ РОСТА"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28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10. Общественная организация Всероссийская политическая партия "Гражданская Сила"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29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11. Политическая партия "Российская объединенная демократическая партия "ЯБЛОКО"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30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12.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31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13. Политическая партия "ПАТРИОТЫ РОССИИ"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32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14. Политическая партия СПРАВЕДЛИВАЯ РОССИЯ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F3071F" w:rsidTr="0008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102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1F" w:rsidRPr="005E6A7C" w:rsidRDefault="00F3071F" w:rsidP="00F3071F">
            <w:pPr>
              <w:jc w:val="center"/>
              <w:rPr>
                <w:b/>
                <w:sz w:val="22"/>
                <w:szCs w:val="22"/>
              </w:rPr>
            </w:pPr>
            <w:r w:rsidRPr="005E6A7C">
              <w:rPr>
                <w:b/>
                <w:sz w:val="22"/>
                <w:szCs w:val="22"/>
              </w:rPr>
              <w:t>Данные территориальной избирательной комиссии о числе открепительных удостоверений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а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 xml:space="preserve">Число открепительных удостоверений, полученных территориальной избирательной комиссией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б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в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неиспользованных открепительных удостоверений, погашенных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г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Число открепительных удостоверений, утраченных в территориальной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F3071F" w:rsidRPr="005E6A7C" w:rsidTr="000813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shd w:val="clear" w:color="auto" w:fill="auto"/>
            <w:vAlign w:val="center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b/>
                <w:sz w:val="22"/>
                <w:szCs w:val="22"/>
              </w:rPr>
              <w:t>Председатель территориальной избирательной комиссии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Ларькин А.В.</w:t>
            </w:r>
          </w:p>
        </w:tc>
        <w:tc>
          <w:tcPr>
            <w:tcW w:w="286" w:type="dxa"/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</w:p>
        </w:tc>
        <w:tc>
          <w:tcPr>
            <w:tcW w:w="36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shd w:val="clear" w:color="auto" w:fill="auto"/>
            <w:vAlign w:val="center"/>
          </w:tcPr>
          <w:p w:rsidR="00F3071F" w:rsidRDefault="00F3071F" w:rsidP="00F3071F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6" w:type="dxa"/>
            <w:shd w:val="clear" w:color="auto" w:fill="auto"/>
          </w:tcPr>
          <w:p w:rsidR="00F3071F" w:rsidRDefault="00F3071F" w:rsidP="00F3071F">
            <w:pPr>
              <w:jc w:val="center"/>
            </w:pPr>
          </w:p>
        </w:tc>
        <w:tc>
          <w:tcPr>
            <w:tcW w:w="368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F3071F" w:rsidTr="000813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shd w:val="clear" w:color="auto" w:fill="auto"/>
            <w:vAlign w:val="center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b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71F" w:rsidRPr="005E6A7C" w:rsidRDefault="00F3071F" w:rsidP="00F3071F">
            <w:pPr>
              <w:spacing w:before="100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Молиборский В.Н.</w:t>
            </w:r>
          </w:p>
        </w:tc>
        <w:tc>
          <w:tcPr>
            <w:tcW w:w="286" w:type="dxa"/>
            <w:shd w:val="clear" w:color="auto" w:fill="auto"/>
          </w:tcPr>
          <w:p w:rsidR="00F3071F" w:rsidRDefault="00F3071F" w:rsidP="00F3071F">
            <w:pPr>
              <w:jc w:val="center"/>
            </w:pPr>
          </w:p>
        </w:tc>
        <w:tc>
          <w:tcPr>
            <w:tcW w:w="36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3071F" w:rsidRPr="00F3071F" w:rsidRDefault="00F3071F" w:rsidP="00F3071F">
            <w:pPr>
              <w:jc w:val="center"/>
              <w:rPr>
                <w:sz w:val="16"/>
              </w:rPr>
            </w:pPr>
          </w:p>
        </w:tc>
      </w:tr>
      <w:tr w:rsidR="00F3071F" w:rsidRPr="005E6A7C" w:rsidTr="000813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shd w:val="clear" w:color="auto" w:fill="auto"/>
            <w:vAlign w:val="center"/>
          </w:tcPr>
          <w:p w:rsidR="00F3071F" w:rsidRPr="005E6A7C" w:rsidRDefault="00F3071F" w:rsidP="00F3071F">
            <w:pPr>
              <w:rPr>
                <w:sz w:val="22"/>
                <w:szCs w:val="22"/>
              </w:rPr>
            </w:pPr>
            <w:r w:rsidRPr="005E6A7C">
              <w:rPr>
                <w:b/>
                <w:sz w:val="22"/>
                <w:szCs w:val="22"/>
              </w:rPr>
              <w:t>Секретарь комиссии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71F" w:rsidRPr="005E6A7C" w:rsidRDefault="00F3071F" w:rsidP="00F3071F">
            <w:pPr>
              <w:spacing w:before="100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Генералова Т.Л.</w:t>
            </w:r>
          </w:p>
        </w:tc>
        <w:tc>
          <w:tcPr>
            <w:tcW w:w="286" w:type="dxa"/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</w:tr>
      <w:tr w:rsidR="00F3071F" w:rsidRPr="005E6A7C" w:rsidTr="000813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shd w:val="clear" w:color="auto" w:fill="auto"/>
            <w:vAlign w:val="center"/>
          </w:tcPr>
          <w:p w:rsidR="00F3071F" w:rsidRPr="005E6A7C" w:rsidRDefault="00F3071F" w:rsidP="00F3071F">
            <w:pPr>
              <w:rPr>
                <w:b/>
                <w:sz w:val="22"/>
                <w:szCs w:val="22"/>
              </w:rPr>
            </w:pPr>
            <w:r w:rsidRPr="005E6A7C">
              <w:rPr>
                <w:b/>
                <w:sz w:val="22"/>
                <w:szCs w:val="22"/>
              </w:rPr>
              <w:t>Члены комиссии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71F" w:rsidRPr="005E6A7C" w:rsidRDefault="00F3071F" w:rsidP="00F3071F">
            <w:pPr>
              <w:spacing w:before="100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Колеватова А.А.</w:t>
            </w:r>
          </w:p>
        </w:tc>
        <w:tc>
          <w:tcPr>
            <w:tcW w:w="286" w:type="dxa"/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</w:tr>
      <w:tr w:rsidR="00F3071F" w:rsidRPr="005E6A7C" w:rsidTr="000813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shd w:val="clear" w:color="auto" w:fill="auto"/>
            <w:vAlign w:val="center"/>
          </w:tcPr>
          <w:p w:rsidR="00F3071F" w:rsidRPr="005E6A7C" w:rsidRDefault="00F3071F" w:rsidP="00F3071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71F" w:rsidRPr="005E6A7C" w:rsidRDefault="00F3071F" w:rsidP="00F3071F">
            <w:pPr>
              <w:spacing w:before="100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Попова Л.В.</w:t>
            </w:r>
          </w:p>
        </w:tc>
        <w:tc>
          <w:tcPr>
            <w:tcW w:w="286" w:type="dxa"/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</w:tr>
      <w:tr w:rsidR="00F3071F" w:rsidRPr="005E6A7C" w:rsidTr="000813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shd w:val="clear" w:color="auto" w:fill="auto"/>
            <w:vAlign w:val="center"/>
          </w:tcPr>
          <w:p w:rsidR="00F3071F" w:rsidRPr="005E6A7C" w:rsidRDefault="00F3071F" w:rsidP="00F3071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71F" w:rsidRPr="005E6A7C" w:rsidRDefault="00F3071F" w:rsidP="00F3071F">
            <w:pPr>
              <w:spacing w:before="100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Тихонова Е.Ф.</w:t>
            </w:r>
          </w:p>
        </w:tc>
        <w:tc>
          <w:tcPr>
            <w:tcW w:w="286" w:type="dxa"/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</w:tr>
      <w:tr w:rsidR="00F3071F" w:rsidRPr="005E6A7C" w:rsidTr="000813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shd w:val="clear" w:color="auto" w:fill="auto"/>
            <w:vAlign w:val="center"/>
          </w:tcPr>
          <w:p w:rsidR="00F3071F" w:rsidRPr="005E6A7C" w:rsidRDefault="00F3071F" w:rsidP="00F3071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71F" w:rsidRPr="005E6A7C" w:rsidRDefault="00F3071F" w:rsidP="00F3071F">
            <w:pPr>
              <w:spacing w:before="100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Яковец А.А.</w:t>
            </w:r>
          </w:p>
        </w:tc>
        <w:tc>
          <w:tcPr>
            <w:tcW w:w="286" w:type="dxa"/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</w:tr>
      <w:tr w:rsidR="00F3071F" w:rsidRPr="005E6A7C" w:rsidTr="000813C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shd w:val="clear" w:color="auto" w:fill="auto"/>
            <w:vAlign w:val="center"/>
          </w:tcPr>
          <w:p w:rsidR="00F3071F" w:rsidRPr="005E6A7C" w:rsidRDefault="00F3071F" w:rsidP="00F3071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071F" w:rsidRPr="005E6A7C" w:rsidRDefault="00F3071F" w:rsidP="00F3071F">
            <w:pPr>
              <w:spacing w:before="100"/>
              <w:rPr>
                <w:sz w:val="22"/>
                <w:szCs w:val="22"/>
              </w:rPr>
            </w:pPr>
            <w:r w:rsidRPr="005E6A7C">
              <w:rPr>
                <w:sz w:val="22"/>
                <w:szCs w:val="22"/>
              </w:rPr>
              <w:t>Якубов В.В.</w:t>
            </w:r>
          </w:p>
        </w:tc>
        <w:tc>
          <w:tcPr>
            <w:tcW w:w="286" w:type="dxa"/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71F" w:rsidRPr="005E6A7C" w:rsidRDefault="00F3071F" w:rsidP="00F307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06F9" w:rsidRPr="005E6A7C" w:rsidRDefault="00F3071F" w:rsidP="00F3071F">
      <w:pPr>
        <w:jc w:val="center"/>
        <w:rPr>
          <w:b/>
          <w:sz w:val="22"/>
          <w:szCs w:val="22"/>
        </w:rPr>
      </w:pPr>
      <w:r w:rsidRPr="005E6A7C">
        <w:rPr>
          <w:b/>
          <w:sz w:val="22"/>
          <w:szCs w:val="22"/>
        </w:rPr>
        <w:t>М.П.         Протокол подписан 19 сентября 2016 года в 1 часов 28 минут</w:t>
      </w:r>
    </w:p>
    <w:sectPr w:rsidR="00EB06F9" w:rsidRPr="005E6A7C" w:rsidSect="000813C0">
      <w:pgSz w:w="11907" w:h="1683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813C0"/>
    <w:rsid w:val="005E6A7C"/>
    <w:rsid w:val="00823626"/>
    <w:rsid w:val="00E70E23"/>
    <w:rsid w:val="00EB06F9"/>
    <w:rsid w:val="00F3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2016-09-18T22:54:00Z</cp:lastPrinted>
  <dcterms:created xsi:type="dcterms:W3CDTF">2016-09-18T22:54:00Z</dcterms:created>
  <dcterms:modified xsi:type="dcterms:W3CDTF">2016-09-18T22:54:00Z</dcterms:modified>
</cp:coreProperties>
</file>