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1D" w:rsidRDefault="0010731D" w:rsidP="0010731D">
      <w:pPr>
        <w:pStyle w:val="1"/>
      </w:pPr>
      <w:r>
        <w:rPr>
          <w:caps/>
        </w:rPr>
        <w:t>МУНИЦИПАЛЬНАЯ избирательная комиссия ВЕРХНЕКЕТСКОГО РАЙОНА</w:t>
      </w:r>
    </w:p>
    <w:p w:rsidR="0010731D" w:rsidRPr="003F2411" w:rsidRDefault="0010731D" w:rsidP="0010731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10731D" w:rsidTr="00DA1575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10731D" w:rsidRDefault="0010731D" w:rsidP="00DA157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11 августа 2017  г.</w:t>
            </w:r>
          </w:p>
        </w:tc>
        <w:tc>
          <w:tcPr>
            <w:tcW w:w="3219" w:type="dxa"/>
          </w:tcPr>
          <w:p w:rsidR="0010731D" w:rsidRDefault="0010731D" w:rsidP="00DA15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0731D" w:rsidRDefault="0010731D" w:rsidP="00DA157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10731D" w:rsidRDefault="0010731D" w:rsidP="00DA15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10731D" w:rsidRDefault="0010731D" w:rsidP="00DA157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07/24</w:t>
            </w:r>
          </w:p>
        </w:tc>
      </w:tr>
    </w:tbl>
    <w:p w:rsidR="0010731D" w:rsidRDefault="0010731D" w:rsidP="0010731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0731D" w:rsidTr="00DA1575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10731D" w:rsidRDefault="0010731D" w:rsidP="00DA1575">
            <w:pPr>
              <w:pStyle w:val="T-15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B637F">
              <w:rPr>
                <w:b/>
                <w:bCs/>
              </w:rPr>
              <w:t>О форм</w:t>
            </w:r>
            <w:r>
              <w:rPr>
                <w:b/>
                <w:bCs/>
              </w:rPr>
              <w:t>е</w:t>
            </w:r>
            <w:r w:rsidRPr="00DB637F">
              <w:rPr>
                <w:b/>
                <w:bCs/>
              </w:rPr>
              <w:t xml:space="preserve"> избирательн</w:t>
            </w:r>
            <w:r>
              <w:rPr>
                <w:b/>
                <w:bCs/>
              </w:rPr>
              <w:t>ого</w:t>
            </w:r>
            <w:r w:rsidRPr="00DB637F">
              <w:rPr>
                <w:b/>
                <w:bCs/>
              </w:rPr>
              <w:t xml:space="preserve"> бюллетен</w:t>
            </w:r>
            <w:r>
              <w:rPr>
                <w:b/>
                <w:bCs/>
              </w:rPr>
              <w:t>я</w:t>
            </w:r>
            <w:r w:rsidRPr="00DB637F">
              <w:rPr>
                <w:b/>
                <w:bCs/>
              </w:rPr>
              <w:t xml:space="preserve"> для голосования </w:t>
            </w:r>
          </w:p>
          <w:p w:rsidR="0010731D" w:rsidRDefault="0010731D" w:rsidP="00DA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71DAC">
              <w:rPr>
                <w:b/>
                <w:bCs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 xml:space="preserve">выборах Главы </w:t>
            </w:r>
            <w:proofErr w:type="spellStart"/>
            <w:r>
              <w:rPr>
                <w:b/>
                <w:bCs/>
                <w:sz w:val="28"/>
                <w:szCs w:val="28"/>
              </w:rPr>
              <w:t>Верхнекетского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района, Главы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Сайгинского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поселения, депутатов Советов поселений</w:t>
            </w:r>
          </w:p>
          <w:p w:rsidR="0010731D" w:rsidRDefault="0010731D" w:rsidP="00DA1575">
            <w:pPr>
              <w:pStyle w:val="1"/>
              <w:jc w:val="left"/>
            </w:pPr>
          </w:p>
        </w:tc>
      </w:tr>
    </w:tbl>
    <w:p w:rsidR="0010731D" w:rsidRPr="00E578D3" w:rsidRDefault="0010731D" w:rsidP="001073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578D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E578D3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59</w:t>
      </w:r>
      <w:r w:rsidRPr="00E578D3">
        <w:rPr>
          <w:sz w:val="28"/>
          <w:szCs w:val="28"/>
        </w:rPr>
        <w:t xml:space="preserve"> Закона Томской области</w:t>
      </w:r>
      <w:r>
        <w:rPr>
          <w:sz w:val="28"/>
          <w:szCs w:val="28"/>
        </w:rPr>
        <w:t xml:space="preserve"> № 29-ОЗ от 24.02.2015 года </w:t>
      </w:r>
      <w:r w:rsidRPr="00E578D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муниципальных выборах в Томской </w:t>
      </w:r>
      <w:r w:rsidRPr="00E578D3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, решениями Избирательной комиссии Томской области от 29 мая 2012 года №116/752 «О возложении полномочий избирательных комиссий муниципальных образований на территориальную избирательную комиссию», от 6 декабря 2006 года №40/267 «О возложении на территориальную избирательную комиссию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полномочий избирательной комиссии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район»</w:t>
      </w:r>
    </w:p>
    <w:p w:rsidR="0010731D" w:rsidRDefault="0010731D" w:rsidP="0010731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10731D" w:rsidRDefault="0010731D" w:rsidP="0010731D">
      <w:pPr>
        <w:pStyle w:val="T-15"/>
        <w:spacing w:line="240" w:lineRule="auto"/>
        <w:ind w:firstLine="708"/>
      </w:pPr>
      <w:r w:rsidRPr="00C35F8F">
        <w:t>1.</w:t>
      </w:r>
      <w:r>
        <w:tab/>
      </w:r>
      <w:r w:rsidRPr="00C35F8F">
        <w:t xml:space="preserve">Утвердить форму избирательного </w:t>
      </w:r>
      <w:r w:rsidRPr="00A375F2">
        <w:t xml:space="preserve">бюллетеня для голосования </w:t>
      </w:r>
      <w:r w:rsidRPr="00A375F2">
        <w:rPr>
          <w:bCs/>
        </w:rPr>
        <w:t xml:space="preserve">на </w:t>
      </w:r>
      <w:r>
        <w:rPr>
          <w:bCs/>
        </w:rPr>
        <w:t xml:space="preserve">выборах Главы </w:t>
      </w:r>
      <w:proofErr w:type="spellStart"/>
      <w:r>
        <w:rPr>
          <w:bCs/>
        </w:rPr>
        <w:t>Верхнекетского</w:t>
      </w:r>
      <w:proofErr w:type="spellEnd"/>
      <w:r>
        <w:rPr>
          <w:bCs/>
        </w:rPr>
        <w:t xml:space="preserve"> района, Главы </w:t>
      </w:r>
      <w:proofErr w:type="spellStart"/>
      <w:r>
        <w:rPr>
          <w:bCs/>
        </w:rPr>
        <w:t>Сайгинского</w:t>
      </w:r>
      <w:proofErr w:type="spellEnd"/>
      <w:r>
        <w:rPr>
          <w:bCs/>
        </w:rPr>
        <w:t xml:space="preserve"> сельского поселения согласно приложению 1 к настоящему решению</w:t>
      </w:r>
      <w:r w:rsidRPr="00C35F8F">
        <w:t>.</w:t>
      </w:r>
    </w:p>
    <w:p w:rsidR="0010731D" w:rsidRDefault="0010731D" w:rsidP="0010731D">
      <w:pPr>
        <w:pStyle w:val="T-15"/>
        <w:spacing w:line="240" w:lineRule="auto"/>
        <w:ind w:firstLine="708"/>
      </w:pPr>
      <w:r>
        <w:t xml:space="preserve">2. Утвердить форму избирательного бюллетеня для голосования на выборах депутатов Совета </w:t>
      </w:r>
      <w:proofErr w:type="spellStart"/>
      <w:r>
        <w:t>Катайгинского</w:t>
      </w:r>
      <w:proofErr w:type="spellEnd"/>
      <w:r>
        <w:t xml:space="preserve">, </w:t>
      </w:r>
      <w:proofErr w:type="spellStart"/>
      <w:r>
        <w:t>Клюквинского</w:t>
      </w:r>
      <w:proofErr w:type="spellEnd"/>
      <w:r>
        <w:t xml:space="preserve">, </w:t>
      </w:r>
      <w:proofErr w:type="spellStart"/>
      <w:r>
        <w:t>Степановского</w:t>
      </w:r>
      <w:proofErr w:type="spellEnd"/>
      <w:r>
        <w:t xml:space="preserve">, </w:t>
      </w:r>
      <w:proofErr w:type="spellStart"/>
      <w:r>
        <w:t>Сайгинского</w:t>
      </w:r>
      <w:proofErr w:type="spellEnd"/>
      <w:r>
        <w:t xml:space="preserve"> сельских поселений по </w:t>
      </w:r>
      <w:proofErr w:type="spellStart"/>
      <w:r>
        <w:t>десятимандатному</w:t>
      </w:r>
      <w:proofErr w:type="spellEnd"/>
      <w:r>
        <w:t xml:space="preserve"> избирательному округу №1 согласно приложению 2 к настоящему решению.</w:t>
      </w:r>
    </w:p>
    <w:p w:rsidR="0010731D" w:rsidRDefault="0010731D" w:rsidP="0010731D">
      <w:pPr>
        <w:pStyle w:val="T-15"/>
        <w:spacing w:line="240" w:lineRule="auto"/>
        <w:ind w:firstLine="708"/>
      </w:pPr>
      <w:r>
        <w:t xml:space="preserve">3. Утвердить форму избирательного бюллетеня для голосования на выборах депутатов Совета </w:t>
      </w:r>
      <w:proofErr w:type="spellStart"/>
      <w:r>
        <w:t>Палочкинского</w:t>
      </w:r>
      <w:proofErr w:type="spellEnd"/>
      <w:r>
        <w:t xml:space="preserve">, </w:t>
      </w:r>
      <w:proofErr w:type="spellStart"/>
      <w:r>
        <w:t>Ягоднинского</w:t>
      </w:r>
      <w:proofErr w:type="spellEnd"/>
      <w:r>
        <w:t xml:space="preserve"> сельских поселений по </w:t>
      </w:r>
      <w:proofErr w:type="spellStart"/>
      <w:r>
        <w:t>семимандатному</w:t>
      </w:r>
      <w:proofErr w:type="spellEnd"/>
      <w:r>
        <w:t xml:space="preserve"> избирательному округу №1  согласно приложению 3 к настоящему решению.</w:t>
      </w:r>
    </w:p>
    <w:p w:rsidR="0010731D" w:rsidRDefault="0010731D" w:rsidP="0010731D">
      <w:pPr>
        <w:pStyle w:val="T-15"/>
        <w:spacing w:line="240" w:lineRule="auto"/>
        <w:ind w:firstLine="708"/>
      </w:pPr>
      <w:r>
        <w:t xml:space="preserve">4. Утвердить форму избирательного бюллетеня для голосования на выборах депутатов Совета Белоярского городского поселения по </w:t>
      </w:r>
      <w:proofErr w:type="spellStart"/>
      <w:r>
        <w:t>пятимандатному</w:t>
      </w:r>
      <w:proofErr w:type="spellEnd"/>
      <w:r>
        <w:t xml:space="preserve"> избирательному округу №1, №2, на выборах депутатов Совета </w:t>
      </w:r>
      <w:proofErr w:type="spellStart"/>
      <w:r>
        <w:t>Макзырского</w:t>
      </w:r>
      <w:proofErr w:type="spellEnd"/>
      <w:r>
        <w:t xml:space="preserve"> сельского поселения по </w:t>
      </w:r>
      <w:proofErr w:type="spellStart"/>
      <w:r>
        <w:t>пятимандатному</w:t>
      </w:r>
      <w:proofErr w:type="spellEnd"/>
      <w:r>
        <w:t xml:space="preserve"> избирательному округу №1 согласно приложению 4 к настоящему решению.</w:t>
      </w:r>
    </w:p>
    <w:p w:rsidR="0010731D" w:rsidRDefault="0010731D" w:rsidP="0010731D">
      <w:pPr>
        <w:pStyle w:val="T-15"/>
        <w:spacing w:line="240" w:lineRule="auto"/>
        <w:ind w:firstLine="708"/>
      </w:pPr>
      <w:r>
        <w:t xml:space="preserve">5. Утвердить форму избирательного бюллетеня для голосования на выборах депутатов Совета Орловского сельского поселения по </w:t>
      </w:r>
      <w:proofErr w:type="spellStart"/>
      <w:r>
        <w:t>четырехмандатному</w:t>
      </w:r>
      <w:proofErr w:type="spellEnd"/>
      <w:r>
        <w:t xml:space="preserve"> избирательному округу №1 согласно приложению 5 к настоящему решению.</w:t>
      </w:r>
    </w:p>
    <w:p w:rsidR="0010731D" w:rsidRDefault="0010731D" w:rsidP="0010731D">
      <w:pPr>
        <w:pStyle w:val="T-15"/>
        <w:spacing w:line="240" w:lineRule="auto"/>
        <w:ind w:firstLine="708"/>
      </w:pPr>
      <w:r>
        <w:t xml:space="preserve">6. Утвердить форму избирательного бюллетеня для голосования на выборах депутатов Совета </w:t>
      </w:r>
      <w:proofErr w:type="spellStart"/>
      <w:r>
        <w:t>Ягоднинского</w:t>
      </w:r>
      <w:proofErr w:type="spellEnd"/>
      <w:r>
        <w:t xml:space="preserve"> сельского поселения по </w:t>
      </w:r>
      <w:proofErr w:type="spellStart"/>
      <w:r>
        <w:t>трехмандатному</w:t>
      </w:r>
      <w:proofErr w:type="spellEnd"/>
      <w:r>
        <w:t xml:space="preserve"> избирательному округу №2, выборах депутатов Совета </w:t>
      </w:r>
      <w:r>
        <w:lastRenderedPageBreak/>
        <w:t xml:space="preserve">Орловского сельского поселения по </w:t>
      </w:r>
      <w:proofErr w:type="spellStart"/>
      <w:r>
        <w:t>трехмандатному</w:t>
      </w:r>
      <w:proofErr w:type="spellEnd"/>
      <w:r>
        <w:t xml:space="preserve"> избирательному округу №2 согласно приложению 6 к настоящему решению.</w:t>
      </w:r>
    </w:p>
    <w:p w:rsidR="0010731D" w:rsidRDefault="0010731D" w:rsidP="0010731D">
      <w:pPr>
        <w:pStyle w:val="T-15"/>
        <w:spacing w:line="240" w:lineRule="auto"/>
        <w:ind w:firstLine="708"/>
      </w:pPr>
      <w:r>
        <w:t xml:space="preserve">7. Утвердить форму избирательного бюллетеня для голосования на выборах депутатов Совета </w:t>
      </w:r>
      <w:proofErr w:type="spellStart"/>
      <w:r>
        <w:t>Макзырского</w:t>
      </w:r>
      <w:proofErr w:type="spellEnd"/>
      <w:r>
        <w:t xml:space="preserve"> сельского поселения по двухмандатному избирательному округу №2  согласно приложению 7 к настоящему решению.</w:t>
      </w:r>
    </w:p>
    <w:p w:rsidR="0010731D" w:rsidRDefault="0010731D" w:rsidP="0010731D">
      <w:pPr>
        <w:keepNext/>
        <w:ind w:firstLine="72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8.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10731D" w:rsidRPr="00290743" w:rsidRDefault="0010731D" w:rsidP="001073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0"/>
        </w:rPr>
        <w:t>9.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10731D" w:rsidRPr="00C35F8F" w:rsidRDefault="0010731D" w:rsidP="0010731D">
      <w:pPr>
        <w:pStyle w:val="T-15"/>
        <w:spacing w:line="240" w:lineRule="auto"/>
        <w:ind w:firstLine="708"/>
      </w:pPr>
    </w:p>
    <w:p w:rsidR="0010731D" w:rsidRDefault="0010731D" w:rsidP="0010731D">
      <w:pPr>
        <w:spacing w:line="360" w:lineRule="auto"/>
        <w:ind w:firstLine="540"/>
        <w:jc w:val="both"/>
        <w:rPr>
          <w:sz w:val="28"/>
          <w:szCs w:val="28"/>
        </w:rPr>
      </w:pPr>
    </w:p>
    <w:p w:rsidR="0010731D" w:rsidRDefault="0010731D" w:rsidP="0010731D">
      <w:pPr>
        <w:spacing w:line="360" w:lineRule="auto"/>
        <w:ind w:firstLine="540"/>
        <w:jc w:val="both"/>
        <w:rPr>
          <w:sz w:val="18"/>
          <w:szCs w:val="18"/>
        </w:rPr>
      </w:pPr>
      <w:r w:rsidRPr="00E578D3">
        <w:rPr>
          <w:sz w:val="28"/>
          <w:szCs w:val="28"/>
        </w:rPr>
        <w:t xml:space="preserve">                                           </w:t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0731D" w:rsidTr="00DA1575">
        <w:trPr>
          <w:jc w:val="center"/>
        </w:trPr>
        <w:tc>
          <w:tcPr>
            <w:tcW w:w="4317" w:type="dxa"/>
          </w:tcPr>
          <w:p w:rsidR="0010731D" w:rsidRDefault="0010731D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0731D" w:rsidRDefault="0010731D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0731D" w:rsidRDefault="0010731D" w:rsidP="00DA157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0731D" w:rsidRDefault="0010731D" w:rsidP="00DA157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0731D" w:rsidRDefault="0010731D" w:rsidP="00DA157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0731D" w:rsidTr="00DA1575">
        <w:trPr>
          <w:jc w:val="center"/>
        </w:trPr>
        <w:tc>
          <w:tcPr>
            <w:tcW w:w="4317" w:type="dxa"/>
          </w:tcPr>
          <w:p w:rsidR="0010731D" w:rsidRDefault="0010731D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0731D" w:rsidRDefault="0010731D" w:rsidP="00DA157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0731D" w:rsidRDefault="0010731D" w:rsidP="00DA157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0731D" w:rsidRDefault="0010731D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0731D" w:rsidRDefault="0010731D" w:rsidP="0010731D">
      <w:pPr>
        <w:spacing w:line="360" w:lineRule="auto"/>
        <w:ind w:firstLine="540"/>
        <w:jc w:val="both"/>
        <w:rPr>
          <w:sz w:val="18"/>
          <w:szCs w:val="18"/>
        </w:rPr>
        <w:sectPr w:rsidR="0010731D" w:rsidSect="00BA5D1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10731D" w:rsidRPr="00E416E2" w:rsidRDefault="0010731D" w:rsidP="0010731D">
      <w:pPr>
        <w:spacing w:after="120" w:line="192" w:lineRule="auto"/>
        <w:ind w:left="4536"/>
        <w:jc w:val="center"/>
        <w:rPr>
          <w:iCs/>
        </w:rPr>
      </w:pPr>
      <w:r w:rsidRPr="00E416E2">
        <w:rPr>
          <w:iCs/>
        </w:rPr>
        <w:lastRenderedPageBreak/>
        <w:t>Приложение 1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  <w:r w:rsidRPr="00E416E2">
        <w:rPr>
          <w:iCs/>
        </w:rPr>
        <w:t xml:space="preserve">К решению муниципальной комиссии </w:t>
      </w:r>
      <w:proofErr w:type="spellStart"/>
      <w:r w:rsidRPr="00E416E2">
        <w:rPr>
          <w:iCs/>
        </w:rPr>
        <w:t>Верхнекетского</w:t>
      </w:r>
      <w:proofErr w:type="spellEnd"/>
      <w:r w:rsidRPr="00E416E2">
        <w:rPr>
          <w:iCs/>
        </w:rPr>
        <w:t xml:space="preserve"> района</w:t>
      </w:r>
      <w:r w:rsidRPr="00E416E2">
        <w:rPr>
          <w:rFonts w:ascii="Times New Roman CYR" w:hAnsi="Times New Roman CYR"/>
        </w:rPr>
        <w:t xml:space="preserve"> </w:t>
      </w:r>
      <w:r w:rsidRPr="00E416E2">
        <w:rPr>
          <w:rFonts w:ascii="Times New Roman CYR" w:hAnsi="Times New Roman CYR"/>
        </w:rPr>
        <w:br/>
        <w:t>от 11 августа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E416E2">
          <w:rPr>
            <w:rFonts w:ascii="Times New Roman CYR" w:hAnsi="Times New Roman CYR"/>
          </w:rPr>
          <w:t xml:space="preserve"> г</w:t>
        </w:r>
      </w:smartTag>
      <w:r w:rsidRPr="00E416E2">
        <w:rPr>
          <w:rFonts w:ascii="Times New Roman CYR" w:hAnsi="Times New Roman CYR"/>
        </w:rPr>
        <w:t>. №07/24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</w:p>
    <w:tbl>
      <w:tblPr>
        <w:tblW w:w="10773" w:type="dxa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10731D" w:rsidRPr="00E416E2" w:rsidTr="00DA1575">
        <w:trPr>
          <w:cantSplit/>
          <w:trHeight w:val="2146"/>
        </w:trPr>
        <w:tc>
          <w:tcPr>
            <w:tcW w:w="8122" w:type="dxa"/>
            <w:gridSpan w:val="2"/>
          </w:tcPr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416E2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для голосования на выборах 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Главы </w:t>
            </w:r>
            <w:proofErr w:type="spellStart"/>
            <w:r w:rsidRPr="00E416E2">
              <w:rPr>
                <w:b/>
                <w:bCs/>
              </w:rPr>
              <w:t>Верхнекетского</w:t>
            </w:r>
            <w:proofErr w:type="spellEnd"/>
            <w:r w:rsidRPr="00E416E2">
              <w:rPr>
                <w:b/>
                <w:bCs/>
              </w:rPr>
              <w:t xml:space="preserve"> района</w:t>
            </w:r>
          </w:p>
          <w:p w:rsidR="0010731D" w:rsidRPr="00E416E2" w:rsidRDefault="0010731D" w:rsidP="00DA1575">
            <w:pPr>
              <w:spacing w:before="120" w:line="228" w:lineRule="auto"/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>10 сентября 2017 года</w:t>
            </w:r>
          </w:p>
          <w:p w:rsidR="0010731D" w:rsidRPr="00E416E2" w:rsidRDefault="0010731D" w:rsidP="00DA1575">
            <w:pPr>
              <w:jc w:val="center"/>
              <w:rPr>
                <w:sz w:val="20"/>
                <w:szCs w:val="20"/>
              </w:rPr>
            </w:pPr>
          </w:p>
          <w:p w:rsidR="0010731D" w:rsidRPr="00E416E2" w:rsidRDefault="0010731D" w:rsidP="00DA1575">
            <w:pPr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651" w:type="dxa"/>
            <w:gridSpan w:val="2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  <w:r w:rsidRPr="00E416E2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E416E2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E416E2">
              <w:rPr>
                <w:sz w:val="16"/>
                <w:szCs w:val="16"/>
              </w:rPr>
              <w:br/>
              <w:t xml:space="preserve">и печати участковой </w:t>
            </w:r>
            <w:r w:rsidRPr="00E416E2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ind w:left="164" w:right="113"/>
              <w:jc w:val="center"/>
              <w:rPr>
                <w:sz w:val="20"/>
                <w:szCs w:val="20"/>
              </w:rPr>
            </w:pP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b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416E2">
              <w:rPr>
                <w:i/>
                <w:sz w:val="20"/>
                <w:szCs w:val="20"/>
              </w:rPr>
              <w:t>Поставьте любой знак в пустом квадрате справа от фамилии только</w:t>
            </w:r>
            <w:r w:rsidRPr="00E416E2">
              <w:rPr>
                <w:sz w:val="20"/>
                <w:szCs w:val="20"/>
              </w:rPr>
              <w:t xml:space="preserve"> </w:t>
            </w:r>
            <w:r w:rsidRPr="00E416E2">
              <w:rPr>
                <w:i/>
                <w:iCs/>
                <w:sz w:val="20"/>
                <w:szCs w:val="20"/>
              </w:rPr>
              <w:t>одного</w:t>
            </w:r>
            <w:r w:rsidRPr="00E416E2">
              <w:rPr>
                <w:sz w:val="20"/>
                <w:szCs w:val="20"/>
              </w:rPr>
              <w:t xml:space="preserve"> </w:t>
            </w:r>
            <w:r w:rsidRPr="00E416E2">
              <w:rPr>
                <w:i/>
                <w:sz w:val="20"/>
                <w:szCs w:val="20"/>
              </w:rPr>
              <w:t xml:space="preserve">из зарегистрированных кандидатов,  </w:t>
            </w:r>
            <w:proofErr w:type="gramStart"/>
            <w:r w:rsidRPr="00E416E2">
              <w:rPr>
                <w:i/>
                <w:sz w:val="20"/>
                <w:szCs w:val="20"/>
              </w:rPr>
              <w:t>за</w:t>
            </w:r>
            <w:proofErr w:type="gramEnd"/>
            <w:r w:rsidRPr="00E416E2">
              <w:rPr>
                <w:i/>
                <w:sz w:val="20"/>
                <w:szCs w:val="20"/>
              </w:rPr>
              <w:t xml:space="preserve"> которого Вы голосуете.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i/>
                <w:sz w:val="20"/>
                <w:szCs w:val="20"/>
              </w:rPr>
              <w:t xml:space="preserve">Избирательный бюллетень, в котором любой знак проставлен более чем в </w:t>
            </w:r>
            <w:r w:rsidRPr="00E416E2">
              <w:rPr>
                <w:bCs/>
                <w:i/>
                <w:sz w:val="20"/>
                <w:szCs w:val="20"/>
              </w:rPr>
              <w:t>одном</w:t>
            </w:r>
            <w:r w:rsidRPr="00E416E2">
              <w:rPr>
                <w:i/>
                <w:sz w:val="20"/>
                <w:szCs w:val="20"/>
              </w:rPr>
              <w:t xml:space="preserve">  квадрате,  либо не проставлен ни в одном из квадратов, считается недействительным.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i/>
                <w:sz w:val="20"/>
                <w:szCs w:val="20"/>
              </w:rPr>
              <w:t>Избирательный бюллетень, не заверенный печатью и подписями двух членов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20"/>
                <w:szCs w:val="20"/>
              </w:rPr>
            </w:pPr>
            <w:r w:rsidRPr="00E416E2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10731D" w:rsidRPr="00E416E2" w:rsidTr="00DA1575">
        <w:trPr>
          <w:cantSplit/>
          <w:trHeight w:val="6725"/>
        </w:trPr>
        <w:tc>
          <w:tcPr>
            <w:tcW w:w="2452" w:type="dxa"/>
          </w:tcPr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10731D" w:rsidRPr="00E416E2" w:rsidRDefault="0010731D" w:rsidP="00DA1575">
            <w:pPr>
              <w:spacing w:before="120"/>
              <w:ind w:left="57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Указывается слово «выдвинут</w:t>
            </w:r>
            <w:proofErr w:type="gramStart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:»</w:t>
            </w:r>
            <w:proofErr w:type="gramEnd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и наименование избирательного объединения в именительном падеже. 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кандидат указал принадлежность к политической партии, иному общественному объединению, указываются наименование политической партии, общественного объединения и статус в данной политической партии, данном общественном объединении.</w:t>
            </w:r>
          </w:p>
          <w:p w:rsidR="0010731D" w:rsidRPr="00E416E2" w:rsidRDefault="0010731D" w:rsidP="00DA1575">
            <w:pPr>
              <w:spacing w:before="120" w:after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90" w:type="dxa"/>
          </w:tcPr>
          <w:p w:rsidR="0010731D" w:rsidRPr="00E416E2" w:rsidRDefault="0010731D" w:rsidP="00DA1575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E416E2">
              <w:rPr>
                <w:i/>
                <w:iCs/>
                <w:noProof/>
                <w:sz w:val="22"/>
                <w:szCs w:val="22"/>
              </w:rPr>
              <w:pict>
                <v:rect id="_x0000_s1026" style="position:absolute;left:0;text-align:left;margin-left:4.45pt;margin-top:134.5pt;width:28.35pt;height:28.35pt;z-index:251660288;mso-position-horizontal-relative:text;mso-position-vertical-relative:text" strokeweight="2pt"/>
              </w:pict>
            </w:r>
          </w:p>
        </w:tc>
      </w:tr>
    </w:tbl>
    <w:p w:rsidR="0010731D" w:rsidRPr="00E416E2" w:rsidRDefault="0010731D" w:rsidP="0010731D">
      <w:pPr>
        <w:ind w:firstLine="720"/>
        <w:jc w:val="both"/>
        <w:rPr>
          <w:b/>
          <w:sz w:val="28"/>
        </w:rPr>
      </w:pPr>
    </w:p>
    <w:p w:rsidR="0010731D" w:rsidRPr="00E416E2" w:rsidRDefault="0010731D" w:rsidP="0010731D">
      <w:pPr>
        <w:ind w:firstLine="720"/>
        <w:jc w:val="both"/>
        <w:rPr>
          <w:b/>
          <w:sz w:val="28"/>
        </w:rPr>
      </w:pPr>
    </w:p>
    <w:p w:rsidR="0010731D" w:rsidRPr="00E416E2" w:rsidRDefault="0010731D" w:rsidP="0010731D">
      <w:pPr>
        <w:ind w:firstLine="720"/>
        <w:jc w:val="both"/>
        <w:rPr>
          <w:b/>
          <w:sz w:val="28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Default="0010731D" w:rsidP="0010731D">
      <w:pPr>
        <w:rPr>
          <w:sz w:val="20"/>
          <w:szCs w:val="20"/>
        </w:rPr>
        <w:sectPr w:rsidR="0010731D" w:rsidSect="00BA5D1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spacing w:after="120" w:line="192" w:lineRule="auto"/>
        <w:ind w:left="4536"/>
        <w:jc w:val="center"/>
        <w:rPr>
          <w:iCs/>
        </w:rPr>
      </w:pPr>
      <w:r w:rsidRPr="00E416E2">
        <w:rPr>
          <w:iCs/>
        </w:rPr>
        <w:t>Приложение 2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  <w:r w:rsidRPr="00E416E2">
        <w:rPr>
          <w:iCs/>
        </w:rPr>
        <w:t xml:space="preserve">К решению муниципальной комиссии </w:t>
      </w:r>
      <w:proofErr w:type="spellStart"/>
      <w:r w:rsidRPr="00E416E2">
        <w:rPr>
          <w:iCs/>
        </w:rPr>
        <w:t>Верхнекетского</w:t>
      </w:r>
      <w:proofErr w:type="spellEnd"/>
      <w:r w:rsidRPr="00E416E2">
        <w:rPr>
          <w:iCs/>
        </w:rPr>
        <w:t xml:space="preserve"> района</w:t>
      </w:r>
      <w:r w:rsidRPr="00E416E2">
        <w:rPr>
          <w:rFonts w:ascii="Times New Roman CYR" w:hAnsi="Times New Roman CYR"/>
        </w:rPr>
        <w:t xml:space="preserve"> </w:t>
      </w:r>
      <w:r w:rsidRPr="00E416E2">
        <w:rPr>
          <w:rFonts w:ascii="Times New Roman CYR" w:hAnsi="Times New Roman CYR"/>
        </w:rPr>
        <w:br/>
        <w:t>от 11 августа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E416E2">
          <w:rPr>
            <w:rFonts w:ascii="Times New Roman CYR" w:hAnsi="Times New Roman CYR"/>
          </w:rPr>
          <w:t xml:space="preserve"> г</w:t>
        </w:r>
      </w:smartTag>
      <w:r w:rsidRPr="00E416E2">
        <w:rPr>
          <w:rFonts w:ascii="Times New Roman CYR" w:hAnsi="Times New Roman CYR"/>
        </w:rPr>
        <w:t>. №07/24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</w:p>
    <w:tbl>
      <w:tblPr>
        <w:tblW w:w="10773" w:type="dxa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10731D" w:rsidRPr="00E416E2" w:rsidTr="00DA1575">
        <w:trPr>
          <w:cantSplit/>
          <w:trHeight w:val="2146"/>
        </w:trPr>
        <w:tc>
          <w:tcPr>
            <w:tcW w:w="8122" w:type="dxa"/>
            <w:gridSpan w:val="2"/>
          </w:tcPr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416E2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для голосования на выборах 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депутатов Совета </w:t>
            </w:r>
            <w:proofErr w:type="spellStart"/>
            <w:r w:rsidRPr="00E416E2">
              <w:rPr>
                <w:b/>
                <w:bCs/>
              </w:rPr>
              <w:t>Катайгинского</w:t>
            </w:r>
            <w:proofErr w:type="spellEnd"/>
            <w:r w:rsidRPr="00E416E2">
              <w:rPr>
                <w:b/>
                <w:bCs/>
              </w:rPr>
              <w:t xml:space="preserve"> (</w:t>
            </w:r>
            <w:proofErr w:type="spellStart"/>
            <w:r w:rsidRPr="00E416E2">
              <w:rPr>
                <w:b/>
                <w:bCs/>
              </w:rPr>
              <w:t>Клюквинского</w:t>
            </w:r>
            <w:proofErr w:type="spellEnd"/>
            <w:r w:rsidRPr="00E416E2">
              <w:rPr>
                <w:b/>
                <w:bCs/>
              </w:rPr>
              <w:t xml:space="preserve">, </w:t>
            </w:r>
            <w:proofErr w:type="spellStart"/>
            <w:r w:rsidRPr="00E416E2">
              <w:rPr>
                <w:b/>
                <w:bCs/>
              </w:rPr>
              <w:t>Степановского</w:t>
            </w:r>
            <w:proofErr w:type="spellEnd"/>
            <w:r w:rsidRPr="00E416E2">
              <w:rPr>
                <w:b/>
                <w:bCs/>
              </w:rPr>
              <w:t xml:space="preserve">) сельского поселения по </w:t>
            </w:r>
            <w:proofErr w:type="spellStart"/>
            <w:r w:rsidRPr="00E416E2">
              <w:rPr>
                <w:b/>
                <w:bCs/>
              </w:rPr>
              <w:t>десятимандатному</w:t>
            </w:r>
            <w:proofErr w:type="spellEnd"/>
            <w:r w:rsidRPr="00E416E2">
              <w:rPr>
                <w:b/>
                <w:bCs/>
              </w:rPr>
              <w:t xml:space="preserve"> избирательному округу №1</w:t>
            </w:r>
          </w:p>
          <w:p w:rsidR="0010731D" w:rsidRPr="00E416E2" w:rsidRDefault="0010731D" w:rsidP="00DA1575">
            <w:pPr>
              <w:spacing w:before="120" w:line="228" w:lineRule="auto"/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>10 сентября 2017 года</w:t>
            </w:r>
          </w:p>
          <w:p w:rsidR="0010731D" w:rsidRPr="00E416E2" w:rsidRDefault="0010731D" w:rsidP="00DA1575">
            <w:pPr>
              <w:jc w:val="center"/>
              <w:rPr>
                <w:sz w:val="20"/>
                <w:szCs w:val="20"/>
              </w:rPr>
            </w:pPr>
          </w:p>
          <w:p w:rsidR="0010731D" w:rsidRPr="00E416E2" w:rsidRDefault="0010731D" w:rsidP="00DA1575">
            <w:pPr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651" w:type="dxa"/>
            <w:gridSpan w:val="2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  <w:r w:rsidRPr="00E416E2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E416E2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E416E2">
              <w:rPr>
                <w:sz w:val="16"/>
                <w:szCs w:val="16"/>
              </w:rPr>
              <w:br/>
              <w:t xml:space="preserve">и печати участковой </w:t>
            </w:r>
            <w:r w:rsidRPr="00E416E2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ind w:left="164" w:right="113"/>
              <w:jc w:val="center"/>
              <w:rPr>
                <w:sz w:val="20"/>
                <w:szCs w:val="20"/>
              </w:rPr>
            </w:pP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b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416E2">
              <w:rPr>
                <w:i/>
                <w:sz w:val="20"/>
                <w:szCs w:val="20"/>
              </w:rPr>
              <w:t>Поставьте любой знак в пустом квадрате справа не более чем десяти зарегистрированных кандидатов,  за которых Вы голосуете.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416E2">
              <w:rPr>
                <w:i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 более чем в </w:t>
            </w:r>
            <w:r w:rsidRPr="00E416E2">
              <w:rPr>
                <w:bCs/>
                <w:i/>
                <w:sz w:val="20"/>
                <w:szCs w:val="20"/>
              </w:rPr>
              <w:t xml:space="preserve">десяти либо не проставлен </w:t>
            </w:r>
            <w:r w:rsidRPr="00E416E2">
              <w:rPr>
                <w:i/>
                <w:sz w:val="20"/>
                <w:szCs w:val="20"/>
              </w:rPr>
              <w:t xml:space="preserve"> ни в одном из них, считается недействительным.</w:t>
            </w:r>
            <w:proofErr w:type="gramEnd"/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i/>
                <w:sz w:val="20"/>
                <w:szCs w:val="20"/>
              </w:rPr>
              <w:t>Избирательный бюллетень, не заверенный печатью и подписями двух членов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20"/>
                <w:szCs w:val="20"/>
              </w:rPr>
            </w:pPr>
            <w:r w:rsidRPr="00E416E2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10731D" w:rsidRPr="00E416E2" w:rsidTr="00DA1575">
        <w:trPr>
          <w:cantSplit/>
          <w:trHeight w:val="6725"/>
        </w:trPr>
        <w:tc>
          <w:tcPr>
            <w:tcW w:w="2452" w:type="dxa"/>
          </w:tcPr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10731D" w:rsidRPr="00E416E2" w:rsidRDefault="0010731D" w:rsidP="00DA1575">
            <w:pPr>
              <w:spacing w:before="120"/>
              <w:ind w:left="57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Указывается слово «выдвинут</w:t>
            </w:r>
            <w:proofErr w:type="gramStart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:»</w:t>
            </w:r>
            <w:proofErr w:type="gramEnd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и наименование избирательного объединения в именительном падеже. 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кандидат указал принадлежность к политической партии, иному общественному объединению, указываются наименование политической партии, общественного объединения и статус в данной политической партии, данном общественном объединении.</w:t>
            </w:r>
          </w:p>
          <w:p w:rsidR="0010731D" w:rsidRPr="00E416E2" w:rsidRDefault="0010731D" w:rsidP="00DA1575">
            <w:pPr>
              <w:spacing w:before="120" w:after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90" w:type="dxa"/>
          </w:tcPr>
          <w:p w:rsidR="0010731D" w:rsidRPr="00E416E2" w:rsidRDefault="0010731D" w:rsidP="00DA1575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E416E2">
              <w:rPr>
                <w:i/>
                <w:iCs/>
                <w:noProof/>
                <w:sz w:val="22"/>
                <w:szCs w:val="22"/>
              </w:rPr>
              <w:pict>
                <v:rect id="_x0000_s1027" style="position:absolute;left:0;text-align:left;margin-left:4.45pt;margin-top:134.5pt;width:28.35pt;height:28.35pt;z-index:251661312;mso-position-horizontal-relative:text;mso-position-vertical-relative:text" strokeweight="2pt"/>
              </w:pict>
            </w:r>
          </w:p>
        </w:tc>
      </w:tr>
    </w:tbl>
    <w:p w:rsidR="0010731D" w:rsidRPr="00E416E2" w:rsidRDefault="0010731D" w:rsidP="0010731D">
      <w:pPr>
        <w:ind w:firstLine="720"/>
        <w:jc w:val="both"/>
        <w:rPr>
          <w:b/>
          <w:sz w:val="28"/>
        </w:rPr>
      </w:pPr>
    </w:p>
    <w:p w:rsidR="0010731D" w:rsidRPr="00E416E2" w:rsidRDefault="0010731D" w:rsidP="0010731D">
      <w:pPr>
        <w:ind w:firstLine="720"/>
        <w:jc w:val="both"/>
        <w:rPr>
          <w:b/>
          <w:sz w:val="28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Default="0010731D" w:rsidP="0010731D">
      <w:pPr>
        <w:rPr>
          <w:sz w:val="20"/>
          <w:szCs w:val="20"/>
        </w:rPr>
        <w:sectPr w:rsidR="0010731D" w:rsidSect="00BA5D1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spacing w:after="120" w:line="192" w:lineRule="auto"/>
        <w:ind w:left="4536"/>
        <w:jc w:val="center"/>
        <w:rPr>
          <w:iCs/>
        </w:rPr>
      </w:pPr>
      <w:r w:rsidRPr="00E416E2">
        <w:rPr>
          <w:iCs/>
        </w:rPr>
        <w:t>Приложение 3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  <w:r w:rsidRPr="00E416E2">
        <w:rPr>
          <w:iCs/>
        </w:rPr>
        <w:t xml:space="preserve">К решению муниципальной комиссии </w:t>
      </w:r>
      <w:proofErr w:type="spellStart"/>
      <w:r w:rsidRPr="00E416E2">
        <w:rPr>
          <w:iCs/>
        </w:rPr>
        <w:t>Верхнекетского</w:t>
      </w:r>
      <w:proofErr w:type="spellEnd"/>
      <w:r w:rsidRPr="00E416E2">
        <w:rPr>
          <w:iCs/>
        </w:rPr>
        <w:t xml:space="preserve"> района</w:t>
      </w:r>
      <w:r w:rsidRPr="00E416E2">
        <w:rPr>
          <w:rFonts w:ascii="Times New Roman CYR" w:hAnsi="Times New Roman CYR"/>
        </w:rPr>
        <w:t xml:space="preserve"> </w:t>
      </w:r>
      <w:r w:rsidRPr="00E416E2">
        <w:rPr>
          <w:rFonts w:ascii="Times New Roman CYR" w:hAnsi="Times New Roman CYR"/>
        </w:rPr>
        <w:br/>
        <w:t>от 11 августа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E416E2">
          <w:rPr>
            <w:rFonts w:ascii="Times New Roman CYR" w:hAnsi="Times New Roman CYR"/>
          </w:rPr>
          <w:t xml:space="preserve"> г</w:t>
        </w:r>
      </w:smartTag>
      <w:r w:rsidRPr="00E416E2">
        <w:rPr>
          <w:rFonts w:ascii="Times New Roman CYR" w:hAnsi="Times New Roman CYR"/>
        </w:rPr>
        <w:t>. №07/24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</w:p>
    <w:tbl>
      <w:tblPr>
        <w:tblW w:w="10773" w:type="dxa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10731D" w:rsidRPr="00E416E2" w:rsidTr="00DA1575">
        <w:trPr>
          <w:cantSplit/>
          <w:trHeight w:val="2146"/>
        </w:trPr>
        <w:tc>
          <w:tcPr>
            <w:tcW w:w="8122" w:type="dxa"/>
            <w:gridSpan w:val="2"/>
          </w:tcPr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416E2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для голосования на выборах 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депутатов Совета </w:t>
            </w:r>
            <w:proofErr w:type="spellStart"/>
            <w:r w:rsidRPr="00E416E2">
              <w:rPr>
                <w:b/>
                <w:bCs/>
              </w:rPr>
              <w:t>Палочкинского</w:t>
            </w:r>
            <w:proofErr w:type="spellEnd"/>
            <w:r w:rsidRPr="00E416E2">
              <w:rPr>
                <w:b/>
                <w:bCs/>
              </w:rPr>
              <w:t xml:space="preserve"> (</w:t>
            </w:r>
            <w:proofErr w:type="spellStart"/>
            <w:r w:rsidRPr="00E416E2">
              <w:rPr>
                <w:b/>
                <w:bCs/>
              </w:rPr>
              <w:t>Ягоднинского</w:t>
            </w:r>
            <w:proofErr w:type="spellEnd"/>
            <w:r w:rsidRPr="00E416E2">
              <w:rPr>
                <w:b/>
                <w:bCs/>
              </w:rPr>
              <w:t xml:space="preserve">) сельского поселения по </w:t>
            </w:r>
            <w:proofErr w:type="spellStart"/>
            <w:r w:rsidRPr="00E416E2">
              <w:rPr>
                <w:b/>
                <w:bCs/>
              </w:rPr>
              <w:t>семимандатному</w:t>
            </w:r>
            <w:proofErr w:type="spellEnd"/>
            <w:r w:rsidRPr="00E416E2">
              <w:rPr>
                <w:b/>
                <w:bCs/>
              </w:rPr>
              <w:t xml:space="preserve"> избирательному округу №1</w:t>
            </w:r>
          </w:p>
          <w:p w:rsidR="0010731D" w:rsidRPr="00E416E2" w:rsidRDefault="0010731D" w:rsidP="00DA1575">
            <w:pPr>
              <w:spacing w:before="120" w:line="228" w:lineRule="auto"/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>10 сентября 2017 года</w:t>
            </w:r>
          </w:p>
          <w:p w:rsidR="0010731D" w:rsidRPr="00E416E2" w:rsidRDefault="0010731D" w:rsidP="00DA1575">
            <w:pPr>
              <w:jc w:val="center"/>
              <w:rPr>
                <w:sz w:val="20"/>
                <w:szCs w:val="20"/>
              </w:rPr>
            </w:pPr>
          </w:p>
          <w:p w:rsidR="0010731D" w:rsidRPr="00E416E2" w:rsidRDefault="0010731D" w:rsidP="00DA1575">
            <w:pPr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651" w:type="dxa"/>
            <w:gridSpan w:val="2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  <w:r w:rsidRPr="00E416E2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E416E2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E416E2">
              <w:rPr>
                <w:sz w:val="16"/>
                <w:szCs w:val="16"/>
              </w:rPr>
              <w:br/>
              <w:t xml:space="preserve">и печати участковой </w:t>
            </w:r>
            <w:r w:rsidRPr="00E416E2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ind w:left="164" w:right="113"/>
              <w:jc w:val="center"/>
              <w:rPr>
                <w:sz w:val="20"/>
                <w:szCs w:val="20"/>
              </w:rPr>
            </w:pP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b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416E2">
              <w:rPr>
                <w:i/>
                <w:sz w:val="20"/>
                <w:szCs w:val="20"/>
              </w:rPr>
              <w:t>Поставьте любой знак в пустом квадрате справа не более чем семи зарегистрированных кандидатов,  за которых Вы голосуете.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416E2">
              <w:rPr>
                <w:i/>
                <w:sz w:val="20"/>
                <w:szCs w:val="20"/>
              </w:rPr>
              <w:t>Избирательный бюллетень, в котором любой знак (знаки) проставлен (проставлены)  более чем семи</w:t>
            </w:r>
            <w:r w:rsidRPr="00E416E2">
              <w:rPr>
                <w:bCs/>
                <w:i/>
                <w:sz w:val="20"/>
                <w:szCs w:val="20"/>
              </w:rPr>
              <w:t xml:space="preserve"> либо не проставлен </w:t>
            </w:r>
            <w:r w:rsidRPr="00E416E2">
              <w:rPr>
                <w:i/>
                <w:sz w:val="20"/>
                <w:szCs w:val="20"/>
              </w:rPr>
              <w:t xml:space="preserve"> ни в одном из них, считается недействительным.</w:t>
            </w:r>
            <w:proofErr w:type="gramEnd"/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i/>
                <w:sz w:val="20"/>
                <w:szCs w:val="20"/>
              </w:rPr>
              <w:t>Избирательный бюллетень, не заверенный печатью и подписями двух членов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20"/>
                <w:szCs w:val="20"/>
              </w:rPr>
            </w:pPr>
            <w:r w:rsidRPr="00E416E2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10731D" w:rsidRPr="00E416E2" w:rsidTr="00DA1575">
        <w:trPr>
          <w:cantSplit/>
          <w:trHeight w:val="6725"/>
        </w:trPr>
        <w:tc>
          <w:tcPr>
            <w:tcW w:w="2452" w:type="dxa"/>
          </w:tcPr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10731D" w:rsidRPr="00E416E2" w:rsidRDefault="0010731D" w:rsidP="00DA1575">
            <w:pPr>
              <w:spacing w:before="120"/>
              <w:ind w:left="57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Указывается слово «выдвинут</w:t>
            </w:r>
            <w:proofErr w:type="gramStart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:»</w:t>
            </w:r>
            <w:proofErr w:type="gramEnd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и наименование избирательного объединения в именительном падеже. 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кандидат указал принадлежность к политической партии, иному общественному объединению, указываются наименование политической партии, общественного объединения и статус в данной политической партии, данном общественном объединении.</w:t>
            </w:r>
          </w:p>
          <w:p w:rsidR="0010731D" w:rsidRPr="00E416E2" w:rsidRDefault="0010731D" w:rsidP="00DA1575">
            <w:pPr>
              <w:spacing w:before="120" w:after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90" w:type="dxa"/>
          </w:tcPr>
          <w:p w:rsidR="0010731D" w:rsidRPr="00E416E2" w:rsidRDefault="0010731D" w:rsidP="00DA1575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E416E2">
              <w:rPr>
                <w:i/>
                <w:iCs/>
                <w:noProof/>
                <w:sz w:val="22"/>
                <w:szCs w:val="22"/>
              </w:rPr>
              <w:pict>
                <v:rect id="_x0000_s1028" style="position:absolute;left:0;text-align:left;margin-left:4.45pt;margin-top:134.5pt;width:28.35pt;height:28.35pt;z-index:251662336;mso-position-horizontal-relative:text;mso-position-vertical-relative:text" strokeweight="2pt"/>
              </w:pict>
            </w:r>
          </w:p>
        </w:tc>
      </w:tr>
    </w:tbl>
    <w:p w:rsidR="0010731D" w:rsidRPr="00E416E2" w:rsidRDefault="0010731D" w:rsidP="0010731D">
      <w:pPr>
        <w:ind w:firstLine="720"/>
        <w:jc w:val="both"/>
        <w:rPr>
          <w:b/>
          <w:sz w:val="28"/>
        </w:rPr>
      </w:pPr>
    </w:p>
    <w:p w:rsidR="0010731D" w:rsidRPr="00E416E2" w:rsidRDefault="0010731D" w:rsidP="0010731D">
      <w:pPr>
        <w:ind w:firstLine="720"/>
        <w:jc w:val="both"/>
        <w:rPr>
          <w:b/>
          <w:sz w:val="28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spacing w:after="120" w:line="192" w:lineRule="auto"/>
        <w:ind w:left="4536"/>
        <w:jc w:val="center"/>
        <w:rPr>
          <w:iCs/>
        </w:rPr>
      </w:pPr>
      <w:r w:rsidRPr="00E416E2">
        <w:rPr>
          <w:iCs/>
        </w:rPr>
        <w:lastRenderedPageBreak/>
        <w:t>Приложение 4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  <w:r w:rsidRPr="00E416E2">
        <w:rPr>
          <w:iCs/>
        </w:rPr>
        <w:t xml:space="preserve">К решению муниципальной комиссии </w:t>
      </w:r>
      <w:proofErr w:type="spellStart"/>
      <w:r w:rsidRPr="00E416E2">
        <w:rPr>
          <w:iCs/>
        </w:rPr>
        <w:t>Верхнекетского</w:t>
      </w:r>
      <w:proofErr w:type="spellEnd"/>
      <w:r w:rsidRPr="00E416E2">
        <w:rPr>
          <w:iCs/>
        </w:rPr>
        <w:t xml:space="preserve"> района</w:t>
      </w:r>
      <w:r w:rsidRPr="00E416E2">
        <w:rPr>
          <w:rFonts w:ascii="Times New Roman CYR" w:hAnsi="Times New Roman CYR"/>
        </w:rPr>
        <w:t xml:space="preserve"> </w:t>
      </w:r>
      <w:r w:rsidRPr="00E416E2">
        <w:rPr>
          <w:rFonts w:ascii="Times New Roman CYR" w:hAnsi="Times New Roman CYR"/>
        </w:rPr>
        <w:br/>
        <w:t>от 11 августа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E416E2">
          <w:rPr>
            <w:rFonts w:ascii="Times New Roman CYR" w:hAnsi="Times New Roman CYR"/>
          </w:rPr>
          <w:t xml:space="preserve"> г</w:t>
        </w:r>
      </w:smartTag>
      <w:r w:rsidRPr="00E416E2">
        <w:rPr>
          <w:rFonts w:ascii="Times New Roman CYR" w:hAnsi="Times New Roman CYR"/>
        </w:rPr>
        <w:t>. №07/24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</w:p>
    <w:tbl>
      <w:tblPr>
        <w:tblW w:w="10773" w:type="dxa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10731D" w:rsidRPr="00E416E2" w:rsidTr="00DA1575">
        <w:trPr>
          <w:cantSplit/>
          <w:trHeight w:val="2146"/>
        </w:trPr>
        <w:tc>
          <w:tcPr>
            <w:tcW w:w="8122" w:type="dxa"/>
            <w:gridSpan w:val="2"/>
          </w:tcPr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416E2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для голосования на выборах 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>депутатов Совета Белоярского городского (</w:t>
            </w:r>
            <w:proofErr w:type="spellStart"/>
            <w:r w:rsidRPr="00E416E2">
              <w:rPr>
                <w:b/>
                <w:bCs/>
              </w:rPr>
              <w:t>Макзырского</w:t>
            </w:r>
            <w:proofErr w:type="spellEnd"/>
            <w:r w:rsidRPr="00E416E2">
              <w:rPr>
                <w:b/>
                <w:bCs/>
              </w:rPr>
              <w:t xml:space="preserve"> сельского) поселения по </w:t>
            </w:r>
            <w:proofErr w:type="spellStart"/>
            <w:r w:rsidRPr="00E416E2">
              <w:rPr>
                <w:b/>
                <w:bCs/>
              </w:rPr>
              <w:t>пятимандатному</w:t>
            </w:r>
            <w:proofErr w:type="spellEnd"/>
            <w:r w:rsidRPr="00E416E2">
              <w:rPr>
                <w:b/>
                <w:bCs/>
              </w:rPr>
              <w:t xml:space="preserve"> избирательному округу №1 (№2)</w:t>
            </w:r>
          </w:p>
          <w:p w:rsidR="0010731D" w:rsidRPr="00E416E2" w:rsidRDefault="0010731D" w:rsidP="00DA1575">
            <w:pPr>
              <w:spacing w:before="120" w:line="228" w:lineRule="auto"/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>10 сентября 2017 года</w:t>
            </w:r>
          </w:p>
          <w:p w:rsidR="0010731D" w:rsidRPr="00E416E2" w:rsidRDefault="0010731D" w:rsidP="00DA1575">
            <w:pPr>
              <w:jc w:val="center"/>
              <w:rPr>
                <w:sz w:val="20"/>
                <w:szCs w:val="20"/>
              </w:rPr>
            </w:pPr>
          </w:p>
          <w:p w:rsidR="0010731D" w:rsidRPr="00E416E2" w:rsidRDefault="0010731D" w:rsidP="00DA1575">
            <w:pPr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651" w:type="dxa"/>
            <w:gridSpan w:val="2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  <w:r w:rsidRPr="00E416E2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E416E2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E416E2">
              <w:rPr>
                <w:sz w:val="16"/>
                <w:szCs w:val="16"/>
              </w:rPr>
              <w:br/>
              <w:t xml:space="preserve">и печати участковой </w:t>
            </w:r>
            <w:r w:rsidRPr="00E416E2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ind w:left="164" w:right="113"/>
              <w:jc w:val="center"/>
              <w:rPr>
                <w:sz w:val="20"/>
                <w:szCs w:val="20"/>
              </w:rPr>
            </w:pP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b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416E2">
              <w:rPr>
                <w:i/>
                <w:sz w:val="20"/>
                <w:szCs w:val="20"/>
              </w:rPr>
              <w:t>Поставьте любой знак в пустом квадрате справа не более чем пяти зарегистрированных кандидатов,  за которых Вы голосуете.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416E2">
              <w:rPr>
                <w:i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 более чем пяти </w:t>
            </w:r>
            <w:r w:rsidRPr="00E416E2">
              <w:rPr>
                <w:bCs/>
                <w:i/>
                <w:sz w:val="20"/>
                <w:szCs w:val="20"/>
              </w:rPr>
              <w:t xml:space="preserve">либо не проставлен </w:t>
            </w:r>
            <w:r w:rsidRPr="00E416E2">
              <w:rPr>
                <w:i/>
                <w:sz w:val="20"/>
                <w:szCs w:val="20"/>
              </w:rPr>
              <w:t xml:space="preserve"> ни в одном из них, считается недействительным.</w:t>
            </w:r>
            <w:proofErr w:type="gramEnd"/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i/>
                <w:sz w:val="20"/>
                <w:szCs w:val="20"/>
              </w:rPr>
              <w:t>Избирательный бюллетень, не заверенный печатью и подписями двух членов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20"/>
                <w:szCs w:val="20"/>
              </w:rPr>
            </w:pPr>
            <w:r w:rsidRPr="00E416E2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10731D" w:rsidRPr="00E416E2" w:rsidTr="00DA1575">
        <w:trPr>
          <w:cantSplit/>
          <w:trHeight w:val="6725"/>
        </w:trPr>
        <w:tc>
          <w:tcPr>
            <w:tcW w:w="2452" w:type="dxa"/>
          </w:tcPr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10731D" w:rsidRPr="00E416E2" w:rsidRDefault="0010731D" w:rsidP="00DA1575">
            <w:pPr>
              <w:spacing w:before="120"/>
              <w:ind w:left="57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Указывается слово «выдвинут</w:t>
            </w:r>
            <w:proofErr w:type="gramStart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:»</w:t>
            </w:r>
            <w:proofErr w:type="gramEnd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и наименование избирательного объединения в именительном падеже. 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кандидат указал принадлежность к политической партии, иному общественному объединению, указываются наименование политической партии, общественного объединения и статус в данной политической партии, данном общественном объединении.</w:t>
            </w:r>
          </w:p>
          <w:p w:rsidR="0010731D" w:rsidRPr="00E416E2" w:rsidRDefault="0010731D" w:rsidP="00DA1575">
            <w:pPr>
              <w:spacing w:before="120" w:after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90" w:type="dxa"/>
          </w:tcPr>
          <w:p w:rsidR="0010731D" w:rsidRPr="00E416E2" w:rsidRDefault="0010731D" w:rsidP="00DA1575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E416E2">
              <w:rPr>
                <w:i/>
                <w:iCs/>
                <w:noProof/>
                <w:sz w:val="22"/>
                <w:szCs w:val="22"/>
              </w:rPr>
              <w:pict>
                <v:rect id="_x0000_s1029" style="position:absolute;left:0;text-align:left;margin-left:4.45pt;margin-top:134.5pt;width:28.35pt;height:28.35pt;z-index:251663360;mso-position-horizontal-relative:text;mso-position-vertical-relative:text" strokeweight="2pt"/>
              </w:pict>
            </w:r>
          </w:p>
        </w:tc>
      </w:tr>
    </w:tbl>
    <w:p w:rsidR="0010731D" w:rsidRPr="00E416E2" w:rsidRDefault="0010731D" w:rsidP="0010731D">
      <w:pPr>
        <w:ind w:firstLine="720"/>
        <w:jc w:val="both"/>
        <w:rPr>
          <w:b/>
          <w:sz w:val="28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Default="0010731D" w:rsidP="0010731D">
      <w:pPr>
        <w:rPr>
          <w:sz w:val="20"/>
          <w:szCs w:val="20"/>
        </w:rPr>
        <w:sectPr w:rsidR="0010731D" w:rsidSect="00BA5D1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spacing w:after="120" w:line="192" w:lineRule="auto"/>
        <w:ind w:left="4536"/>
        <w:jc w:val="center"/>
        <w:rPr>
          <w:iCs/>
        </w:rPr>
      </w:pPr>
      <w:r w:rsidRPr="00E416E2">
        <w:rPr>
          <w:iCs/>
        </w:rPr>
        <w:t>Приложение 5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  <w:r w:rsidRPr="00E416E2">
        <w:rPr>
          <w:iCs/>
        </w:rPr>
        <w:t xml:space="preserve">К решению муниципальной комиссии </w:t>
      </w:r>
      <w:proofErr w:type="spellStart"/>
      <w:r w:rsidRPr="00E416E2">
        <w:rPr>
          <w:iCs/>
        </w:rPr>
        <w:t>Верхнекетского</w:t>
      </w:r>
      <w:proofErr w:type="spellEnd"/>
      <w:r w:rsidRPr="00E416E2">
        <w:rPr>
          <w:iCs/>
        </w:rPr>
        <w:t xml:space="preserve"> района</w:t>
      </w:r>
      <w:r w:rsidRPr="00E416E2">
        <w:rPr>
          <w:rFonts w:ascii="Times New Roman CYR" w:hAnsi="Times New Roman CYR"/>
        </w:rPr>
        <w:t xml:space="preserve"> </w:t>
      </w:r>
      <w:r w:rsidRPr="00E416E2">
        <w:rPr>
          <w:rFonts w:ascii="Times New Roman CYR" w:hAnsi="Times New Roman CYR"/>
        </w:rPr>
        <w:br/>
        <w:t>от 11 августа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E416E2">
          <w:rPr>
            <w:rFonts w:ascii="Times New Roman CYR" w:hAnsi="Times New Roman CYR"/>
          </w:rPr>
          <w:t xml:space="preserve"> г</w:t>
        </w:r>
      </w:smartTag>
      <w:r w:rsidRPr="00E416E2">
        <w:rPr>
          <w:rFonts w:ascii="Times New Roman CYR" w:hAnsi="Times New Roman CYR"/>
        </w:rPr>
        <w:t>. №07/24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</w:p>
    <w:tbl>
      <w:tblPr>
        <w:tblW w:w="10773" w:type="dxa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10731D" w:rsidRPr="00E416E2" w:rsidTr="00DA1575">
        <w:trPr>
          <w:cantSplit/>
          <w:trHeight w:val="2146"/>
        </w:trPr>
        <w:tc>
          <w:tcPr>
            <w:tcW w:w="8122" w:type="dxa"/>
            <w:gridSpan w:val="2"/>
          </w:tcPr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416E2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для голосования на выборах 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депутатов Совета Орловского  сельского поселения по </w:t>
            </w:r>
            <w:proofErr w:type="spellStart"/>
            <w:r w:rsidRPr="00E416E2">
              <w:rPr>
                <w:b/>
                <w:bCs/>
              </w:rPr>
              <w:t>четырехмандатному</w:t>
            </w:r>
            <w:proofErr w:type="spellEnd"/>
            <w:r w:rsidRPr="00E416E2">
              <w:rPr>
                <w:b/>
                <w:bCs/>
              </w:rPr>
              <w:t xml:space="preserve"> избирательному округу №1 </w:t>
            </w:r>
          </w:p>
          <w:p w:rsidR="0010731D" w:rsidRPr="00E416E2" w:rsidRDefault="0010731D" w:rsidP="00DA1575">
            <w:pPr>
              <w:spacing w:before="120" w:line="228" w:lineRule="auto"/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>10 сентября 2017 года</w:t>
            </w:r>
          </w:p>
          <w:p w:rsidR="0010731D" w:rsidRPr="00E416E2" w:rsidRDefault="0010731D" w:rsidP="00DA1575">
            <w:pPr>
              <w:jc w:val="center"/>
              <w:rPr>
                <w:sz w:val="20"/>
                <w:szCs w:val="20"/>
              </w:rPr>
            </w:pPr>
          </w:p>
          <w:p w:rsidR="0010731D" w:rsidRPr="00E416E2" w:rsidRDefault="0010731D" w:rsidP="00DA1575">
            <w:pPr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651" w:type="dxa"/>
            <w:gridSpan w:val="2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  <w:r w:rsidRPr="00E416E2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E416E2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E416E2">
              <w:rPr>
                <w:sz w:val="16"/>
                <w:szCs w:val="16"/>
              </w:rPr>
              <w:br/>
              <w:t xml:space="preserve">и печати участковой </w:t>
            </w:r>
            <w:r w:rsidRPr="00E416E2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ind w:left="164" w:right="113"/>
              <w:jc w:val="center"/>
              <w:rPr>
                <w:sz w:val="20"/>
                <w:szCs w:val="20"/>
              </w:rPr>
            </w:pP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b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416E2">
              <w:rPr>
                <w:i/>
                <w:sz w:val="20"/>
                <w:szCs w:val="20"/>
              </w:rPr>
              <w:t>Поставьте любой знак в пустом квадрате справа не более чем четырех зарегистрированных кандидатов,  за которых Вы голосуете.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416E2">
              <w:rPr>
                <w:i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 более чем четырех </w:t>
            </w:r>
            <w:r w:rsidRPr="00E416E2">
              <w:rPr>
                <w:bCs/>
                <w:i/>
                <w:sz w:val="20"/>
                <w:szCs w:val="20"/>
              </w:rPr>
              <w:t xml:space="preserve">либо не проставлен </w:t>
            </w:r>
            <w:r w:rsidRPr="00E416E2">
              <w:rPr>
                <w:i/>
                <w:sz w:val="20"/>
                <w:szCs w:val="20"/>
              </w:rPr>
              <w:t xml:space="preserve"> ни в одном из них, считается недействительным.</w:t>
            </w:r>
            <w:proofErr w:type="gramEnd"/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i/>
                <w:sz w:val="20"/>
                <w:szCs w:val="20"/>
              </w:rPr>
              <w:t>Избирательный бюллетень, не заверенный печатью и подписями двух членов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20"/>
                <w:szCs w:val="20"/>
              </w:rPr>
            </w:pPr>
            <w:r w:rsidRPr="00E416E2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10731D" w:rsidRPr="00E416E2" w:rsidTr="00DA1575">
        <w:trPr>
          <w:cantSplit/>
          <w:trHeight w:val="6725"/>
        </w:trPr>
        <w:tc>
          <w:tcPr>
            <w:tcW w:w="2452" w:type="dxa"/>
          </w:tcPr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10731D" w:rsidRPr="00E416E2" w:rsidRDefault="0010731D" w:rsidP="00DA1575">
            <w:pPr>
              <w:spacing w:before="120"/>
              <w:ind w:left="57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Указывается слово «выдвинут</w:t>
            </w:r>
            <w:proofErr w:type="gramStart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:»</w:t>
            </w:r>
            <w:proofErr w:type="gramEnd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и наименование избирательного объединения в именительном падеже. 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кандидат указал принадлежность к политической партии, иному общественному объединению, указываются наименование политической партии, общественного объединения и статус в данной политической партии, данном общественном объединении.</w:t>
            </w:r>
          </w:p>
          <w:p w:rsidR="0010731D" w:rsidRPr="00E416E2" w:rsidRDefault="0010731D" w:rsidP="00DA1575">
            <w:pPr>
              <w:spacing w:before="120" w:after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90" w:type="dxa"/>
          </w:tcPr>
          <w:p w:rsidR="0010731D" w:rsidRPr="00E416E2" w:rsidRDefault="0010731D" w:rsidP="00DA1575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E416E2">
              <w:rPr>
                <w:i/>
                <w:iCs/>
                <w:noProof/>
                <w:sz w:val="22"/>
                <w:szCs w:val="22"/>
              </w:rPr>
              <w:pict>
                <v:rect id="_x0000_s1030" style="position:absolute;left:0;text-align:left;margin-left:4.45pt;margin-top:134.5pt;width:28.35pt;height:28.35pt;z-index:251664384;mso-position-horizontal-relative:text;mso-position-vertical-relative:text" strokeweight="2pt"/>
              </w:pict>
            </w:r>
          </w:p>
        </w:tc>
      </w:tr>
    </w:tbl>
    <w:p w:rsidR="0010731D" w:rsidRPr="00E416E2" w:rsidRDefault="0010731D" w:rsidP="0010731D">
      <w:pPr>
        <w:ind w:firstLine="720"/>
        <w:jc w:val="both"/>
        <w:rPr>
          <w:b/>
          <w:sz w:val="28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spacing w:after="120"/>
        <w:ind w:left="4536"/>
        <w:jc w:val="center"/>
        <w:rPr>
          <w:iCs/>
        </w:rPr>
      </w:pPr>
      <w:r w:rsidRPr="00E416E2">
        <w:rPr>
          <w:iCs/>
        </w:rPr>
        <w:lastRenderedPageBreak/>
        <w:t>Приложение 6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  <w:r w:rsidRPr="00E416E2">
        <w:rPr>
          <w:iCs/>
        </w:rPr>
        <w:t xml:space="preserve">К решению муниципальной комиссии </w:t>
      </w:r>
      <w:proofErr w:type="spellStart"/>
      <w:r w:rsidRPr="00E416E2">
        <w:rPr>
          <w:iCs/>
        </w:rPr>
        <w:t>Верхнекетского</w:t>
      </w:r>
      <w:proofErr w:type="spellEnd"/>
      <w:r w:rsidRPr="00E416E2">
        <w:rPr>
          <w:iCs/>
        </w:rPr>
        <w:t xml:space="preserve"> района</w:t>
      </w:r>
      <w:r w:rsidRPr="00E416E2">
        <w:rPr>
          <w:rFonts w:ascii="Times New Roman CYR" w:hAnsi="Times New Roman CYR"/>
        </w:rPr>
        <w:t xml:space="preserve"> </w:t>
      </w:r>
      <w:r w:rsidRPr="00E416E2">
        <w:rPr>
          <w:rFonts w:ascii="Times New Roman CYR" w:hAnsi="Times New Roman CYR"/>
        </w:rPr>
        <w:br/>
        <w:t>от 11 августа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E416E2">
          <w:rPr>
            <w:rFonts w:ascii="Times New Roman CYR" w:hAnsi="Times New Roman CYR"/>
          </w:rPr>
          <w:t xml:space="preserve"> г</w:t>
        </w:r>
      </w:smartTag>
      <w:r w:rsidRPr="00E416E2">
        <w:rPr>
          <w:rFonts w:ascii="Times New Roman CYR" w:hAnsi="Times New Roman CYR"/>
        </w:rPr>
        <w:t>. №07/24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</w:p>
    <w:tbl>
      <w:tblPr>
        <w:tblW w:w="10773" w:type="dxa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10731D" w:rsidRPr="00E416E2" w:rsidTr="00DA1575">
        <w:trPr>
          <w:cantSplit/>
          <w:trHeight w:val="2146"/>
        </w:trPr>
        <w:tc>
          <w:tcPr>
            <w:tcW w:w="8122" w:type="dxa"/>
            <w:gridSpan w:val="2"/>
          </w:tcPr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416E2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для голосования на выборах 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депутатов Совета </w:t>
            </w:r>
            <w:proofErr w:type="spellStart"/>
            <w:r w:rsidRPr="00E416E2">
              <w:rPr>
                <w:b/>
                <w:bCs/>
              </w:rPr>
              <w:t>Ягоднинского</w:t>
            </w:r>
            <w:proofErr w:type="spellEnd"/>
            <w:r w:rsidRPr="00E416E2">
              <w:rPr>
                <w:b/>
                <w:bCs/>
              </w:rPr>
              <w:t xml:space="preserve">  сельского поселения по </w:t>
            </w:r>
            <w:proofErr w:type="spellStart"/>
            <w:r w:rsidRPr="00E416E2">
              <w:rPr>
                <w:b/>
                <w:bCs/>
              </w:rPr>
              <w:t>трехмандатному</w:t>
            </w:r>
            <w:proofErr w:type="spellEnd"/>
            <w:r w:rsidRPr="00E416E2">
              <w:rPr>
                <w:b/>
                <w:bCs/>
              </w:rPr>
              <w:t xml:space="preserve"> избирательному округу №2 </w:t>
            </w:r>
          </w:p>
          <w:p w:rsidR="0010731D" w:rsidRPr="00E416E2" w:rsidRDefault="0010731D" w:rsidP="00DA1575">
            <w:pPr>
              <w:spacing w:before="120" w:line="228" w:lineRule="auto"/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>10 сентября 2017 года</w:t>
            </w:r>
          </w:p>
          <w:p w:rsidR="0010731D" w:rsidRPr="00E416E2" w:rsidRDefault="0010731D" w:rsidP="00DA1575">
            <w:pPr>
              <w:jc w:val="center"/>
              <w:rPr>
                <w:sz w:val="20"/>
                <w:szCs w:val="20"/>
              </w:rPr>
            </w:pPr>
          </w:p>
          <w:p w:rsidR="0010731D" w:rsidRPr="00E416E2" w:rsidRDefault="0010731D" w:rsidP="00DA1575">
            <w:pPr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651" w:type="dxa"/>
            <w:gridSpan w:val="2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  <w:r w:rsidRPr="00E416E2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E416E2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E416E2">
              <w:rPr>
                <w:sz w:val="16"/>
                <w:szCs w:val="16"/>
              </w:rPr>
              <w:br/>
              <w:t xml:space="preserve">и печати участковой </w:t>
            </w:r>
            <w:r w:rsidRPr="00E416E2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ind w:left="164" w:right="113"/>
              <w:jc w:val="center"/>
              <w:rPr>
                <w:sz w:val="20"/>
                <w:szCs w:val="20"/>
              </w:rPr>
            </w:pP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b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416E2">
              <w:rPr>
                <w:i/>
                <w:sz w:val="20"/>
                <w:szCs w:val="20"/>
              </w:rPr>
              <w:t>Поставьте любой знак в пустом квадрате справа не более чем трех зарегистрированных кандидатов,  за которых Вы голосуете.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416E2">
              <w:rPr>
                <w:i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 более чем трех </w:t>
            </w:r>
            <w:r w:rsidRPr="00E416E2">
              <w:rPr>
                <w:bCs/>
                <w:i/>
                <w:sz w:val="20"/>
                <w:szCs w:val="20"/>
              </w:rPr>
              <w:t xml:space="preserve">либо не проставлен </w:t>
            </w:r>
            <w:r w:rsidRPr="00E416E2">
              <w:rPr>
                <w:i/>
                <w:sz w:val="20"/>
                <w:szCs w:val="20"/>
              </w:rPr>
              <w:t xml:space="preserve"> ни в одном из них, считается недействительным.</w:t>
            </w:r>
            <w:proofErr w:type="gramEnd"/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i/>
                <w:sz w:val="20"/>
                <w:szCs w:val="20"/>
              </w:rPr>
              <w:t>Избирательный бюллетень, не заверенный печатью и подписями двух членов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20"/>
                <w:szCs w:val="20"/>
              </w:rPr>
            </w:pPr>
            <w:r w:rsidRPr="00E416E2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10731D" w:rsidRPr="00E416E2" w:rsidTr="00DA1575">
        <w:trPr>
          <w:cantSplit/>
          <w:trHeight w:val="6725"/>
        </w:trPr>
        <w:tc>
          <w:tcPr>
            <w:tcW w:w="2452" w:type="dxa"/>
          </w:tcPr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10731D" w:rsidRPr="00E416E2" w:rsidRDefault="0010731D" w:rsidP="00DA1575">
            <w:pPr>
              <w:spacing w:before="120"/>
              <w:ind w:left="57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Указывается слово «выдвинут</w:t>
            </w:r>
            <w:proofErr w:type="gramStart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:»</w:t>
            </w:r>
            <w:proofErr w:type="gramEnd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и наименование избирательного объединения в именительном падеже. 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кандидат указал принадлежность к политической партии, иному общественному объединению, указываются наименование политической партии, общественного объединения и статус в данной политической партии, данном общественном объединении.</w:t>
            </w:r>
          </w:p>
          <w:p w:rsidR="0010731D" w:rsidRPr="00E416E2" w:rsidRDefault="0010731D" w:rsidP="00DA1575">
            <w:pPr>
              <w:spacing w:before="120" w:after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90" w:type="dxa"/>
          </w:tcPr>
          <w:p w:rsidR="0010731D" w:rsidRPr="00E416E2" w:rsidRDefault="0010731D" w:rsidP="00DA1575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E416E2">
              <w:rPr>
                <w:i/>
                <w:iCs/>
                <w:noProof/>
                <w:sz w:val="22"/>
                <w:szCs w:val="22"/>
              </w:rPr>
              <w:pict>
                <v:rect id="_x0000_s1031" style="position:absolute;left:0;text-align:left;margin-left:4.45pt;margin-top:134.5pt;width:28.35pt;height:28.35pt;z-index:251665408;mso-position-horizontal-relative:text;mso-position-vertical-relative:text" strokeweight="2pt"/>
              </w:pict>
            </w:r>
          </w:p>
        </w:tc>
      </w:tr>
    </w:tbl>
    <w:p w:rsidR="0010731D" w:rsidRPr="00E416E2" w:rsidRDefault="0010731D" w:rsidP="0010731D">
      <w:pPr>
        <w:ind w:firstLine="720"/>
        <w:jc w:val="both"/>
        <w:rPr>
          <w:b/>
          <w:sz w:val="28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Default="0010731D" w:rsidP="0010731D">
      <w:pPr>
        <w:rPr>
          <w:sz w:val="20"/>
          <w:szCs w:val="20"/>
        </w:rPr>
        <w:sectPr w:rsidR="0010731D" w:rsidSect="00BA5D1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spacing w:after="120" w:line="192" w:lineRule="auto"/>
        <w:ind w:left="4536"/>
        <w:jc w:val="center"/>
        <w:rPr>
          <w:iCs/>
        </w:rPr>
      </w:pPr>
      <w:r w:rsidRPr="00E416E2">
        <w:rPr>
          <w:iCs/>
        </w:rPr>
        <w:t>Приложение 7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  <w:r w:rsidRPr="00E416E2">
        <w:rPr>
          <w:iCs/>
        </w:rPr>
        <w:t xml:space="preserve">К решению муниципальной комиссии </w:t>
      </w:r>
      <w:proofErr w:type="spellStart"/>
      <w:r w:rsidRPr="00E416E2">
        <w:rPr>
          <w:iCs/>
        </w:rPr>
        <w:t>Верхнекетского</w:t>
      </w:r>
      <w:proofErr w:type="spellEnd"/>
      <w:r w:rsidRPr="00E416E2">
        <w:rPr>
          <w:iCs/>
        </w:rPr>
        <w:t xml:space="preserve"> района</w:t>
      </w:r>
      <w:r w:rsidRPr="00E416E2">
        <w:rPr>
          <w:rFonts w:ascii="Times New Roman CYR" w:hAnsi="Times New Roman CYR"/>
        </w:rPr>
        <w:t xml:space="preserve"> </w:t>
      </w:r>
      <w:r w:rsidRPr="00E416E2">
        <w:rPr>
          <w:rFonts w:ascii="Times New Roman CYR" w:hAnsi="Times New Roman CYR"/>
        </w:rPr>
        <w:br/>
        <w:t>от 11 августа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E416E2">
          <w:rPr>
            <w:rFonts w:ascii="Times New Roman CYR" w:hAnsi="Times New Roman CYR"/>
          </w:rPr>
          <w:t xml:space="preserve"> г</w:t>
        </w:r>
      </w:smartTag>
      <w:r w:rsidRPr="00E416E2">
        <w:rPr>
          <w:rFonts w:ascii="Times New Roman CYR" w:hAnsi="Times New Roman CYR"/>
        </w:rPr>
        <w:t>. №07/24</w:t>
      </w:r>
    </w:p>
    <w:p w:rsidR="0010731D" w:rsidRPr="00E416E2" w:rsidRDefault="0010731D" w:rsidP="0010731D">
      <w:pPr>
        <w:ind w:left="4500"/>
        <w:jc w:val="center"/>
        <w:rPr>
          <w:rFonts w:ascii="Times New Roman CYR" w:hAnsi="Times New Roman CYR"/>
        </w:rPr>
      </w:pPr>
    </w:p>
    <w:tbl>
      <w:tblPr>
        <w:tblW w:w="10773" w:type="dxa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10731D" w:rsidRPr="00E416E2" w:rsidTr="00DA1575">
        <w:trPr>
          <w:cantSplit/>
          <w:trHeight w:val="2146"/>
        </w:trPr>
        <w:tc>
          <w:tcPr>
            <w:tcW w:w="8122" w:type="dxa"/>
            <w:gridSpan w:val="2"/>
          </w:tcPr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10731D" w:rsidRPr="00E416E2" w:rsidRDefault="0010731D" w:rsidP="00DA157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416E2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для голосования на выборах </w:t>
            </w:r>
          </w:p>
          <w:p w:rsidR="0010731D" w:rsidRPr="00E416E2" w:rsidRDefault="0010731D" w:rsidP="00DA1575">
            <w:pPr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 xml:space="preserve">депутатов Совета </w:t>
            </w:r>
            <w:proofErr w:type="spellStart"/>
            <w:r w:rsidRPr="00E416E2">
              <w:rPr>
                <w:b/>
                <w:bCs/>
              </w:rPr>
              <w:t>Макзырского</w:t>
            </w:r>
            <w:proofErr w:type="spellEnd"/>
            <w:r w:rsidRPr="00E416E2">
              <w:rPr>
                <w:b/>
                <w:bCs/>
              </w:rPr>
              <w:t xml:space="preserve">  сельского поселения по </w:t>
            </w:r>
            <w:proofErr w:type="spellStart"/>
            <w:r w:rsidRPr="00E416E2">
              <w:rPr>
                <w:b/>
                <w:bCs/>
              </w:rPr>
              <w:t>двумандатному</w:t>
            </w:r>
            <w:proofErr w:type="spellEnd"/>
            <w:r w:rsidRPr="00E416E2">
              <w:rPr>
                <w:b/>
                <w:bCs/>
              </w:rPr>
              <w:t xml:space="preserve"> избирательному округу №2 </w:t>
            </w:r>
          </w:p>
          <w:p w:rsidR="0010731D" w:rsidRPr="00E416E2" w:rsidRDefault="0010731D" w:rsidP="00DA1575">
            <w:pPr>
              <w:spacing w:before="120" w:line="228" w:lineRule="auto"/>
              <w:jc w:val="center"/>
              <w:rPr>
                <w:b/>
                <w:bCs/>
              </w:rPr>
            </w:pPr>
            <w:r w:rsidRPr="00E416E2">
              <w:rPr>
                <w:b/>
                <w:bCs/>
              </w:rPr>
              <w:t>10 сентября 2017 года</w:t>
            </w:r>
          </w:p>
          <w:p w:rsidR="0010731D" w:rsidRPr="00E416E2" w:rsidRDefault="0010731D" w:rsidP="00DA1575">
            <w:pPr>
              <w:jc w:val="center"/>
              <w:rPr>
                <w:sz w:val="20"/>
                <w:szCs w:val="20"/>
              </w:rPr>
            </w:pPr>
          </w:p>
          <w:p w:rsidR="0010731D" w:rsidRPr="00E416E2" w:rsidRDefault="0010731D" w:rsidP="00DA1575">
            <w:pPr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651" w:type="dxa"/>
            <w:gridSpan w:val="2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  <w:r w:rsidRPr="00E416E2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E416E2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E416E2">
              <w:rPr>
                <w:sz w:val="16"/>
                <w:szCs w:val="16"/>
              </w:rPr>
              <w:br/>
              <w:t xml:space="preserve">и печати участковой </w:t>
            </w:r>
            <w:r w:rsidRPr="00E416E2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ind w:left="164" w:right="113"/>
              <w:jc w:val="center"/>
              <w:rPr>
                <w:sz w:val="20"/>
                <w:szCs w:val="20"/>
              </w:rPr>
            </w:pP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E416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b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416E2">
              <w:rPr>
                <w:i/>
                <w:sz w:val="20"/>
                <w:szCs w:val="20"/>
              </w:rPr>
              <w:t>Поставьте любой знак в пустом квадрате справа не более чем двух зарегистрированных кандидатов,  за которых Вы голосуете.</w:t>
            </w:r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416E2">
              <w:rPr>
                <w:i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 более чем двух </w:t>
            </w:r>
            <w:r w:rsidRPr="00E416E2">
              <w:rPr>
                <w:bCs/>
                <w:i/>
                <w:sz w:val="20"/>
                <w:szCs w:val="20"/>
              </w:rPr>
              <w:t xml:space="preserve">либо не проставлен </w:t>
            </w:r>
            <w:r w:rsidRPr="00E416E2">
              <w:rPr>
                <w:i/>
                <w:sz w:val="20"/>
                <w:szCs w:val="20"/>
              </w:rPr>
              <w:t xml:space="preserve"> ни в одном из них, считается недействительным.</w:t>
            </w:r>
            <w:proofErr w:type="gramEnd"/>
          </w:p>
          <w:p w:rsidR="0010731D" w:rsidRPr="00E416E2" w:rsidRDefault="0010731D" w:rsidP="00DA1575">
            <w:pPr>
              <w:ind w:left="164" w:right="113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6E2">
              <w:rPr>
                <w:i/>
                <w:iCs/>
                <w:sz w:val="20"/>
                <w:szCs w:val="20"/>
              </w:rPr>
              <w:t xml:space="preserve"> </w:t>
            </w:r>
            <w:r w:rsidRPr="00E416E2">
              <w:rPr>
                <w:i/>
                <w:sz w:val="20"/>
                <w:szCs w:val="20"/>
              </w:rPr>
              <w:t>Избирательный бюллетень, не заверенный печатью и подписями двух членов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0731D" w:rsidRPr="00E416E2" w:rsidTr="00DA1575">
        <w:trPr>
          <w:cantSplit/>
        </w:trPr>
        <w:tc>
          <w:tcPr>
            <w:tcW w:w="10773" w:type="dxa"/>
            <w:gridSpan w:val="4"/>
          </w:tcPr>
          <w:p w:rsidR="0010731D" w:rsidRPr="00E416E2" w:rsidRDefault="0010731D" w:rsidP="00DA1575">
            <w:pPr>
              <w:tabs>
                <w:tab w:val="left" w:pos="7030"/>
              </w:tabs>
              <w:suppressAutoHyphens/>
              <w:jc w:val="center"/>
              <w:rPr>
                <w:sz w:val="20"/>
                <w:szCs w:val="20"/>
              </w:rPr>
            </w:pPr>
            <w:r w:rsidRPr="00E416E2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10731D" w:rsidRPr="00E416E2" w:rsidTr="00DA1575">
        <w:trPr>
          <w:cantSplit/>
          <w:trHeight w:val="6725"/>
        </w:trPr>
        <w:tc>
          <w:tcPr>
            <w:tcW w:w="2452" w:type="dxa"/>
          </w:tcPr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0731D" w:rsidRPr="00E416E2" w:rsidRDefault="0010731D" w:rsidP="00DA1575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E416E2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10731D" w:rsidRPr="00E416E2" w:rsidRDefault="0010731D" w:rsidP="00DA1575">
            <w:pPr>
              <w:spacing w:before="120"/>
              <w:ind w:left="57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Указывается слово «выдвинут</w:t>
            </w:r>
            <w:proofErr w:type="gramStart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:»</w:t>
            </w:r>
            <w:proofErr w:type="gramEnd"/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и наименование избирательного объединения в именительном падеже. </w:t>
            </w:r>
          </w:p>
          <w:p w:rsidR="0010731D" w:rsidRPr="00E416E2" w:rsidRDefault="0010731D" w:rsidP="00DA1575">
            <w:pPr>
              <w:spacing w:before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кандидат указал принадлежность к политической партии, иному общественному объединению, указываются наименование политической партии, общественного объединения и статус в данной политической партии, данном общественном объединении.</w:t>
            </w:r>
          </w:p>
          <w:p w:rsidR="0010731D" w:rsidRPr="00E416E2" w:rsidRDefault="0010731D" w:rsidP="00DA1575">
            <w:pPr>
              <w:spacing w:before="120" w:after="120"/>
              <w:ind w:left="52" w:right="203" w:firstLine="232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E416E2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90" w:type="dxa"/>
          </w:tcPr>
          <w:p w:rsidR="0010731D" w:rsidRPr="00E416E2" w:rsidRDefault="0010731D" w:rsidP="00DA1575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E416E2">
              <w:rPr>
                <w:i/>
                <w:iCs/>
                <w:noProof/>
                <w:sz w:val="22"/>
                <w:szCs w:val="22"/>
              </w:rPr>
              <w:pict>
                <v:rect id="_x0000_s1032" style="position:absolute;left:0;text-align:left;margin-left:4.45pt;margin-top:134.5pt;width:28.35pt;height:28.35pt;z-index:251666432;mso-position-horizontal-relative:text;mso-position-vertical-relative:text" strokeweight="2pt"/>
              </w:pict>
            </w:r>
          </w:p>
        </w:tc>
      </w:tr>
    </w:tbl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rPr>
          <w:sz w:val="20"/>
          <w:szCs w:val="20"/>
        </w:rPr>
      </w:pPr>
      <w:r w:rsidRPr="00E416E2">
        <w:rPr>
          <w:sz w:val="20"/>
          <w:szCs w:val="20"/>
        </w:rPr>
        <w:t>Примечание.</w:t>
      </w:r>
    </w:p>
    <w:p w:rsidR="0010731D" w:rsidRPr="00E416E2" w:rsidRDefault="0010731D" w:rsidP="0010731D">
      <w:pPr>
        <w:ind w:firstLine="720"/>
        <w:jc w:val="both"/>
        <w:rPr>
          <w:sz w:val="28"/>
          <w:szCs w:val="28"/>
        </w:rPr>
      </w:pPr>
      <w:r w:rsidRPr="00E416E2">
        <w:rPr>
          <w:sz w:val="28"/>
          <w:szCs w:val="28"/>
        </w:rPr>
        <w:t xml:space="preserve">Фамилии зарегистрированных кандидатов размещаются в алфавитном порядке. </w:t>
      </w:r>
    </w:p>
    <w:p w:rsidR="0010731D" w:rsidRPr="00E416E2" w:rsidRDefault="0010731D" w:rsidP="0010731D">
      <w:pPr>
        <w:ind w:firstLine="709"/>
        <w:jc w:val="both"/>
        <w:rPr>
          <w:sz w:val="28"/>
          <w:szCs w:val="28"/>
        </w:rPr>
      </w:pPr>
      <w:r w:rsidRPr="00E416E2">
        <w:rPr>
          <w:sz w:val="28"/>
          <w:szCs w:val="28"/>
        </w:rPr>
        <w:lastRenderedPageBreak/>
        <w:t>Избирательные бюллетени печатаются на бумаге белого цвета плотностью до 65 г/м</w:t>
      </w:r>
      <w:proofErr w:type="gramStart"/>
      <w:r w:rsidRPr="00E416E2">
        <w:rPr>
          <w:sz w:val="28"/>
          <w:szCs w:val="28"/>
          <w:vertAlign w:val="superscript"/>
        </w:rPr>
        <w:t>2</w:t>
      </w:r>
      <w:proofErr w:type="gramEnd"/>
      <w:r w:rsidRPr="00E416E2">
        <w:rPr>
          <w:sz w:val="28"/>
          <w:szCs w:val="28"/>
        </w:rPr>
        <w:t xml:space="preserve">. </w:t>
      </w:r>
    </w:p>
    <w:p w:rsidR="0010731D" w:rsidRPr="00E416E2" w:rsidRDefault="0010731D" w:rsidP="0010731D">
      <w:pPr>
        <w:ind w:firstLine="709"/>
        <w:jc w:val="both"/>
        <w:rPr>
          <w:sz w:val="28"/>
          <w:szCs w:val="28"/>
        </w:rPr>
      </w:pPr>
      <w:r w:rsidRPr="00E416E2">
        <w:rPr>
          <w:sz w:val="28"/>
          <w:szCs w:val="28"/>
        </w:rPr>
        <w:t xml:space="preserve">Ширина избирательного бюллетеня составляет 210±1мм, длина – </w:t>
      </w:r>
      <w:r w:rsidRPr="00E416E2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E416E2">
        <w:rPr>
          <w:sz w:val="28"/>
          <w:szCs w:val="28"/>
        </w:rPr>
        <w:t>297</w:t>
      </w:r>
      <w:r>
        <w:rPr>
          <w:sz w:val="28"/>
          <w:szCs w:val="28"/>
        </w:rPr>
        <w:t xml:space="preserve"> и далее (длина может корректироваться в зависимости от числа кандидатов)</w:t>
      </w:r>
      <w:r w:rsidRPr="00E416E2">
        <w:rPr>
          <w:sz w:val="28"/>
          <w:szCs w:val="28"/>
        </w:rPr>
        <w:t>.</w:t>
      </w:r>
    </w:p>
    <w:p w:rsidR="0010731D" w:rsidRPr="00E416E2" w:rsidRDefault="0010731D" w:rsidP="0010731D">
      <w:pPr>
        <w:ind w:firstLine="709"/>
        <w:jc w:val="both"/>
        <w:rPr>
          <w:sz w:val="28"/>
          <w:szCs w:val="28"/>
        </w:rPr>
      </w:pPr>
      <w:r w:rsidRPr="00E416E2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10731D" w:rsidRPr="00E416E2" w:rsidRDefault="0010731D" w:rsidP="0010731D">
      <w:pPr>
        <w:ind w:firstLine="709"/>
        <w:jc w:val="both"/>
        <w:rPr>
          <w:sz w:val="28"/>
          <w:szCs w:val="28"/>
        </w:rPr>
      </w:pPr>
      <w:r w:rsidRPr="00E416E2">
        <w:rPr>
          <w:sz w:val="28"/>
          <w:szCs w:val="28"/>
        </w:rPr>
        <w:t xml:space="preserve">Избирательные бюллетени печатаются на русском языке. </w:t>
      </w:r>
    </w:p>
    <w:p w:rsidR="0010731D" w:rsidRPr="00E416E2" w:rsidRDefault="0010731D" w:rsidP="0010731D">
      <w:pPr>
        <w:ind w:firstLine="709"/>
        <w:jc w:val="both"/>
        <w:rPr>
          <w:sz w:val="28"/>
          <w:szCs w:val="28"/>
        </w:rPr>
      </w:pPr>
      <w:r w:rsidRPr="00E416E2">
        <w:rPr>
          <w:sz w:val="28"/>
          <w:szCs w:val="28"/>
        </w:rPr>
        <w:t xml:space="preserve">Текст избирательного бюллетеня печатается в одну краску черного цвета. </w:t>
      </w:r>
    </w:p>
    <w:p w:rsidR="0010731D" w:rsidRPr="00E416E2" w:rsidRDefault="0010731D" w:rsidP="0010731D">
      <w:pPr>
        <w:ind w:firstLine="709"/>
        <w:jc w:val="both"/>
        <w:rPr>
          <w:sz w:val="28"/>
          <w:szCs w:val="28"/>
        </w:rPr>
      </w:pPr>
      <w:r w:rsidRPr="00E416E2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10731D" w:rsidRPr="00E416E2" w:rsidRDefault="0010731D" w:rsidP="0010731D">
      <w:pPr>
        <w:ind w:firstLine="709"/>
        <w:jc w:val="both"/>
        <w:rPr>
          <w:sz w:val="28"/>
          <w:szCs w:val="28"/>
        </w:rPr>
      </w:pPr>
      <w:r w:rsidRPr="00E416E2">
        <w:rPr>
          <w:sz w:val="28"/>
          <w:szCs w:val="28"/>
        </w:rPr>
        <w:t>Фамилии, имена, отчества кандидатов и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10731D" w:rsidRPr="00E416E2" w:rsidRDefault="0010731D" w:rsidP="0010731D">
      <w:pPr>
        <w:ind w:firstLine="709"/>
        <w:jc w:val="both"/>
        <w:rPr>
          <w:sz w:val="28"/>
          <w:szCs w:val="28"/>
        </w:rPr>
      </w:pPr>
      <w:r w:rsidRPr="00E416E2">
        <w:rPr>
          <w:sz w:val="28"/>
          <w:szCs w:val="28"/>
        </w:rPr>
        <w:t>Нумерация избирательных бюллетеней не допускается.</w:t>
      </w:r>
    </w:p>
    <w:p w:rsidR="0010731D" w:rsidRPr="00E416E2" w:rsidRDefault="0010731D" w:rsidP="0010731D">
      <w:pPr>
        <w:ind w:firstLine="709"/>
        <w:jc w:val="both"/>
        <w:rPr>
          <w:sz w:val="28"/>
          <w:szCs w:val="28"/>
        </w:rPr>
      </w:pPr>
      <w:r w:rsidRPr="00E416E2">
        <w:rPr>
          <w:sz w:val="28"/>
          <w:szCs w:val="28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5 мм"/>
        </w:smartTagPr>
        <w:r w:rsidRPr="00E416E2">
          <w:rPr>
            <w:sz w:val="28"/>
            <w:szCs w:val="28"/>
          </w:rPr>
          <w:t>5 мм</w:t>
        </w:r>
      </w:smartTag>
      <w:proofErr w:type="gramStart"/>
      <w:r w:rsidRPr="00E416E2">
        <w:rPr>
          <w:sz w:val="28"/>
          <w:szCs w:val="28"/>
        </w:rPr>
        <w:t>.</w:t>
      </w:r>
      <w:proofErr w:type="gramEnd"/>
      <w:r w:rsidRPr="00E416E2">
        <w:rPr>
          <w:sz w:val="28"/>
          <w:szCs w:val="28"/>
        </w:rPr>
        <w:t xml:space="preserve"> </w:t>
      </w:r>
      <w:proofErr w:type="gramStart"/>
      <w:r w:rsidRPr="00E416E2">
        <w:rPr>
          <w:sz w:val="28"/>
          <w:szCs w:val="28"/>
        </w:rPr>
        <w:t>о</w:t>
      </w:r>
      <w:proofErr w:type="gramEnd"/>
      <w:r w:rsidRPr="00E416E2">
        <w:rPr>
          <w:sz w:val="28"/>
          <w:szCs w:val="28"/>
        </w:rPr>
        <w:t>т его краев печатается в одну линию рамка черного цвета.</w:t>
      </w:r>
    </w:p>
    <w:p w:rsidR="0010731D" w:rsidRPr="00E416E2" w:rsidRDefault="0010731D" w:rsidP="0010731D">
      <w:pPr>
        <w:ind w:firstLine="709"/>
        <w:jc w:val="both"/>
        <w:rPr>
          <w:sz w:val="28"/>
          <w:szCs w:val="28"/>
        </w:rPr>
      </w:pPr>
      <w:r w:rsidRPr="00E416E2">
        <w:rPr>
          <w:sz w:val="28"/>
          <w:szCs w:val="28"/>
        </w:rPr>
        <w:t>В правом верхнем углу избирательного бюллетеня предусматривается место для подписей двух членов участковой избирательной комиссии с правом решающего голоса и печати этой комиссии.</w:t>
      </w:r>
    </w:p>
    <w:p w:rsidR="0010731D" w:rsidRPr="00E416E2" w:rsidRDefault="0010731D" w:rsidP="0010731D">
      <w:pPr>
        <w:ind w:firstLine="709"/>
        <w:jc w:val="both"/>
        <w:rPr>
          <w:sz w:val="28"/>
          <w:szCs w:val="28"/>
        </w:rPr>
      </w:pPr>
      <w:r w:rsidRPr="00E416E2">
        <w:rPr>
          <w:sz w:val="28"/>
          <w:szCs w:val="28"/>
        </w:rPr>
        <w:t xml:space="preserve">На лицевой стороне избирательного бюллетеня по выборам Главы </w:t>
      </w:r>
      <w:proofErr w:type="spellStart"/>
      <w:r w:rsidRPr="00E416E2">
        <w:rPr>
          <w:sz w:val="28"/>
          <w:szCs w:val="28"/>
        </w:rPr>
        <w:t>Верхнекетского</w:t>
      </w:r>
      <w:proofErr w:type="spellEnd"/>
      <w:r w:rsidRPr="00E416E2">
        <w:rPr>
          <w:sz w:val="28"/>
          <w:szCs w:val="28"/>
        </w:rPr>
        <w:t xml:space="preserve"> района наносится типографским способом надпись </w:t>
      </w:r>
      <w:proofErr w:type="spellStart"/>
      <w:r w:rsidRPr="00E416E2">
        <w:rPr>
          <w:sz w:val="28"/>
          <w:szCs w:val="28"/>
        </w:rPr>
        <w:t>микрошрифтом</w:t>
      </w:r>
      <w:proofErr w:type="spellEnd"/>
      <w:r w:rsidRPr="00E416E2">
        <w:rPr>
          <w:sz w:val="28"/>
          <w:szCs w:val="28"/>
        </w:rPr>
        <w:t xml:space="preserve"> и наносится фоновая защитная сетка краской розового цвета, по выборам Главы </w:t>
      </w:r>
      <w:proofErr w:type="spellStart"/>
      <w:r w:rsidRPr="00E416E2">
        <w:rPr>
          <w:sz w:val="28"/>
          <w:szCs w:val="28"/>
        </w:rPr>
        <w:t>Сайгинского</w:t>
      </w:r>
      <w:proofErr w:type="spellEnd"/>
      <w:r w:rsidRPr="00E416E2">
        <w:rPr>
          <w:sz w:val="28"/>
          <w:szCs w:val="28"/>
        </w:rPr>
        <w:t xml:space="preserve"> сельского поселения наносится фоновая сетка голубого цвета.</w:t>
      </w:r>
    </w:p>
    <w:p w:rsidR="0010731D" w:rsidRPr="00E416E2" w:rsidRDefault="0010731D" w:rsidP="0010731D">
      <w:pPr>
        <w:rPr>
          <w:sz w:val="20"/>
          <w:szCs w:val="20"/>
        </w:rPr>
      </w:pPr>
    </w:p>
    <w:p w:rsidR="0010731D" w:rsidRPr="00E416E2" w:rsidRDefault="0010731D" w:rsidP="0010731D">
      <w:pPr>
        <w:rPr>
          <w:sz w:val="20"/>
          <w:szCs w:val="20"/>
        </w:rPr>
      </w:pPr>
    </w:p>
    <w:p w:rsidR="003B3934" w:rsidRDefault="003B3934"/>
    <w:sectPr w:rsidR="003B3934" w:rsidSect="003B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731D"/>
    <w:rsid w:val="0010731D"/>
    <w:rsid w:val="003B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31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07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7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31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3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73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0731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731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T-15">
    <w:name w:val="T-1.5"/>
    <w:basedOn w:val="a"/>
    <w:rsid w:val="0010731D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2841</Words>
  <Characters>16196</Characters>
  <Application>Microsoft Office Word</Application>
  <DocSecurity>0</DocSecurity>
  <Lines>134</Lines>
  <Paragraphs>37</Paragraphs>
  <ScaleCrop>false</ScaleCrop>
  <Company>Home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2017-08-14T02:33:00Z</dcterms:created>
  <dcterms:modified xsi:type="dcterms:W3CDTF">2017-08-14T02:33:00Z</dcterms:modified>
</cp:coreProperties>
</file>