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50" w:rsidRDefault="00186950" w:rsidP="002B1F3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>ЗАКЛЮЧЕНИЕ</w:t>
      </w:r>
    </w:p>
    <w:p w:rsidR="00186950" w:rsidRDefault="00186950" w:rsidP="002B1F3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 итогам экспертизы</w:t>
      </w:r>
      <w:r>
        <w:t xml:space="preserve"> </w:t>
      </w:r>
      <w:r>
        <w:rPr>
          <w:rFonts w:ascii="Arial" w:eastAsia="Calibri" w:hAnsi="Arial" w:cs="Arial"/>
          <w:sz w:val="24"/>
          <w:szCs w:val="24"/>
        </w:rPr>
        <w:t>муниципального нормативного правового акта</w:t>
      </w:r>
    </w:p>
    <w:p w:rsidR="001C6966" w:rsidRPr="00683B41" w:rsidRDefault="001C6966" w:rsidP="002B1F37">
      <w:pPr>
        <w:spacing w:line="276" w:lineRule="auto"/>
        <w:jc w:val="center"/>
      </w:pPr>
    </w:p>
    <w:p w:rsidR="00663066" w:rsidRDefault="00186950" w:rsidP="002B1F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постановлением Администрации Верхнекетского района от 08.02.2017 №82 «</w:t>
      </w:r>
      <w:r w:rsidRPr="008D06E4">
        <w:rPr>
          <w:rFonts w:ascii="Arial" w:hAnsi="Arial" w:cs="Arial"/>
          <w:sz w:val="24"/>
          <w:szCs w:val="24"/>
        </w:rPr>
        <w:t>О проведении оценки регулирующего воздействия проектов муниципальных нормативных правовых актов Верхнекетского района и экспертизы муниципальных нормативных правовых актов Верхнекетского района, затрагивающих вопросы осуществления предпринимательской и инвестиционной деятельности</w:t>
      </w:r>
      <w:r>
        <w:rPr>
          <w:rFonts w:ascii="Arial" w:hAnsi="Arial" w:cs="Arial"/>
          <w:sz w:val="24"/>
          <w:szCs w:val="24"/>
        </w:rPr>
        <w:t>»</w:t>
      </w:r>
      <w:r w:rsidRPr="006800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– Постановление) и с Планом проведения экспертизы нормативных правовых актов Верхнекетского района,</w:t>
      </w:r>
      <w:r w:rsidRPr="00D63C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затрагивающих вопросы осуществления предпринимательской и инвестиционной деятельности, утвержденным постановлением Администрации Верхнекетского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района от </w:t>
      </w:r>
      <w:r w:rsidRPr="00186950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.03.20</w:t>
      </w:r>
      <w:r w:rsidRPr="00186950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№2</w:t>
      </w:r>
      <w:r w:rsidRPr="00186950">
        <w:rPr>
          <w:rFonts w:ascii="Arial" w:hAnsi="Arial" w:cs="Arial"/>
          <w:sz w:val="24"/>
          <w:szCs w:val="24"/>
        </w:rPr>
        <w:t>67</w:t>
      </w:r>
      <w:r>
        <w:rPr>
          <w:rFonts w:ascii="Arial" w:hAnsi="Arial" w:cs="Arial"/>
          <w:sz w:val="24"/>
          <w:szCs w:val="24"/>
        </w:rPr>
        <w:t xml:space="preserve">, проведена </w:t>
      </w:r>
      <w:r w:rsidRPr="00A612E3">
        <w:rPr>
          <w:rFonts w:ascii="Arial" w:eastAsia="Calibri" w:hAnsi="Arial" w:cs="Arial"/>
          <w:sz w:val="24"/>
          <w:szCs w:val="24"/>
        </w:rPr>
        <w:t>экспертиза</w:t>
      </w:r>
      <w:r w:rsidRPr="00A612E3">
        <w:t xml:space="preserve"> </w:t>
      </w:r>
      <w:r w:rsidRPr="00A612E3">
        <w:rPr>
          <w:rFonts w:ascii="Arial" w:eastAsia="Calibri" w:hAnsi="Arial" w:cs="Arial"/>
          <w:sz w:val="24"/>
          <w:szCs w:val="24"/>
        </w:rPr>
        <w:t>муниципального нормативного правового</w:t>
      </w:r>
      <w:r w:rsidRPr="009C05DB">
        <w:rPr>
          <w:rFonts w:ascii="Arial" w:eastAsia="Calibri" w:hAnsi="Arial" w:cs="Arial"/>
          <w:sz w:val="24"/>
          <w:szCs w:val="24"/>
        </w:rPr>
        <w:t xml:space="preserve"> акт</w:t>
      </w:r>
      <w:r>
        <w:rPr>
          <w:rFonts w:ascii="Arial" w:eastAsia="Calibri" w:hAnsi="Arial" w:cs="Arial"/>
          <w:sz w:val="24"/>
          <w:szCs w:val="24"/>
        </w:rPr>
        <w:t>а - постановления</w:t>
      </w:r>
      <w:r w:rsidRPr="009C05DB">
        <w:rPr>
          <w:rFonts w:ascii="Arial" w:eastAsia="Calibri" w:hAnsi="Arial" w:cs="Arial"/>
          <w:sz w:val="24"/>
          <w:szCs w:val="24"/>
        </w:rPr>
        <w:t xml:space="preserve"> Администрации Верхнекетского района от </w:t>
      </w:r>
      <w:r>
        <w:rPr>
          <w:rFonts w:ascii="Arial" w:eastAsia="Calibri" w:hAnsi="Arial" w:cs="Arial"/>
          <w:sz w:val="24"/>
          <w:szCs w:val="24"/>
        </w:rPr>
        <w:t>20</w:t>
      </w:r>
      <w:r w:rsidRPr="009C05DB">
        <w:rPr>
          <w:rFonts w:ascii="Arial" w:eastAsia="Calibri" w:hAnsi="Arial" w:cs="Arial"/>
          <w:sz w:val="24"/>
          <w:szCs w:val="24"/>
        </w:rPr>
        <w:t>.0</w:t>
      </w:r>
      <w:r w:rsidR="00027596">
        <w:rPr>
          <w:rFonts w:ascii="Arial" w:eastAsia="Calibri" w:hAnsi="Arial" w:cs="Arial"/>
          <w:sz w:val="24"/>
          <w:szCs w:val="24"/>
        </w:rPr>
        <w:t>4</w:t>
      </w:r>
      <w:r w:rsidRPr="009C05DB">
        <w:rPr>
          <w:rFonts w:ascii="Arial" w:eastAsia="Calibri" w:hAnsi="Arial" w:cs="Arial"/>
          <w:sz w:val="24"/>
          <w:szCs w:val="24"/>
        </w:rPr>
        <w:t>.201</w:t>
      </w:r>
      <w:r w:rsidR="00027596">
        <w:rPr>
          <w:rFonts w:ascii="Arial" w:eastAsia="Calibri" w:hAnsi="Arial" w:cs="Arial"/>
          <w:sz w:val="24"/>
          <w:szCs w:val="24"/>
        </w:rPr>
        <w:t>6 года,</w:t>
      </w:r>
      <w:r w:rsidRPr="009C05DB">
        <w:rPr>
          <w:rFonts w:ascii="Arial" w:eastAsia="Calibri" w:hAnsi="Arial" w:cs="Arial"/>
          <w:sz w:val="24"/>
          <w:szCs w:val="24"/>
        </w:rPr>
        <w:t xml:space="preserve"> </w:t>
      </w:r>
      <w:r w:rsidR="00027596">
        <w:rPr>
          <w:rFonts w:ascii="Arial" w:eastAsia="Calibri" w:hAnsi="Arial" w:cs="Arial"/>
          <w:sz w:val="24"/>
          <w:szCs w:val="24"/>
        </w:rPr>
        <w:t>№ 304 «Об утверждении административного регламента по предоставлению муниципальной услуги «Предоставление прав на земельные участки из земель находящихся в собственности муниципального образования «Верхнекетский район», а также земельные участки на межселенной территории государственная собственность на которые не разграничена»</w:t>
      </w:r>
      <w:r w:rsidR="00663066">
        <w:rPr>
          <w:rFonts w:ascii="Arial" w:eastAsia="Calibri" w:hAnsi="Arial" w:cs="Arial"/>
          <w:sz w:val="24"/>
          <w:szCs w:val="24"/>
        </w:rPr>
        <w:t xml:space="preserve">, </w:t>
      </w:r>
      <w:r w:rsidR="00663066" w:rsidRPr="009C05DB">
        <w:rPr>
          <w:rFonts w:ascii="Arial" w:eastAsia="Calibri" w:hAnsi="Arial" w:cs="Arial"/>
          <w:sz w:val="24"/>
          <w:szCs w:val="24"/>
        </w:rPr>
        <w:t xml:space="preserve">(далее </w:t>
      </w:r>
      <w:r w:rsidR="00663066">
        <w:rPr>
          <w:rFonts w:ascii="Arial" w:eastAsia="Calibri" w:hAnsi="Arial" w:cs="Arial"/>
          <w:sz w:val="24"/>
          <w:szCs w:val="24"/>
        </w:rPr>
        <w:t>–</w:t>
      </w:r>
      <w:r w:rsidR="00663066" w:rsidRPr="009C05DB">
        <w:rPr>
          <w:rFonts w:ascii="Arial" w:eastAsia="Calibri" w:hAnsi="Arial" w:cs="Arial"/>
          <w:sz w:val="24"/>
          <w:szCs w:val="24"/>
        </w:rPr>
        <w:t xml:space="preserve"> </w:t>
      </w:r>
      <w:r w:rsidR="00663066">
        <w:rPr>
          <w:rFonts w:ascii="Arial" w:eastAsia="Calibri" w:hAnsi="Arial" w:cs="Arial"/>
          <w:sz w:val="24"/>
          <w:szCs w:val="24"/>
        </w:rPr>
        <w:t>нормативный правовой акт,</w:t>
      </w:r>
      <w:r w:rsidR="00663066" w:rsidRPr="009C05DB">
        <w:rPr>
          <w:rFonts w:ascii="Arial" w:eastAsia="Calibri" w:hAnsi="Arial" w:cs="Arial"/>
          <w:sz w:val="24"/>
          <w:szCs w:val="24"/>
        </w:rPr>
        <w:t xml:space="preserve"> НПА)</w:t>
      </w:r>
      <w:r w:rsidR="00663066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133A9D" w:rsidRDefault="00701B10" w:rsidP="002B1F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6E6E">
        <w:rPr>
          <w:rFonts w:ascii="Arial" w:eastAsia="Calibri" w:hAnsi="Arial" w:cs="Arial"/>
          <w:sz w:val="24"/>
          <w:szCs w:val="24"/>
        </w:rPr>
        <w:t>Р</w:t>
      </w:r>
      <w:r>
        <w:rPr>
          <w:rFonts w:ascii="Arial" w:eastAsia="Calibri" w:hAnsi="Arial" w:cs="Arial"/>
          <w:sz w:val="24"/>
          <w:szCs w:val="24"/>
        </w:rPr>
        <w:t>азработчиком</w:t>
      </w:r>
      <w:r w:rsidRPr="003A6E6E">
        <w:rPr>
          <w:rFonts w:ascii="Arial" w:eastAsia="Calibri" w:hAnsi="Arial" w:cs="Arial"/>
          <w:sz w:val="24"/>
          <w:szCs w:val="24"/>
        </w:rPr>
        <w:t xml:space="preserve"> нормативного правового акта</w:t>
      </w:r>
      <w:r>
        <w:rPr>
          <w:rFonts w:ascii="Arial" w:eastAsia="Calibri" w:hAnsi="Arial" w:cs="Arial"/>
          <w:sz w:val="24"/>
          <w:szCs w:val="24"/>
        </w:rPr>
        <w:t xml:space="preserve"> является</w:t>
      </w:r>
      <w:r w:rsidR="00133A9D">
        <w:rPr>
          <w:rFonts w:ascii="Arial" w:eastAsia="Calibri" w:hAnsi="Arial" w:cs="Arial"/>
          <w:sz w:val="24"/>
          <w:szCs w:val="24"/>
        </w:rPr>
        <w:t xml:space="preserve"> – Управление по распоряжению муниципальным имуществом и землей Администрации Верхнекетского района.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663066" w:rsidRDefault="00F150AE" w:rsidP="002B1F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НПА</w:t>
      </w:r>
      <w:r w:rsidRPr="005102C1">
        <w:rPr>
          <w:rFonts w:ascii="Arial" w:hAnsi="Arial" w:cs="Arial"/>
          <w:sz w:val="24"/>
          <w:szCs w:val="24"/>
        </w:rPr>
        <w:t xml:space="preserve"> разработан </w:t>
      </w:r>
      <w:r w:rsidR="00E72BAB">
        <w:rPr>
          <w:rFonts w:ascii="Arial" w:hAnsi="Arial" w:cs="Arial"/>
          <w:sz w:val="24"/>
          <w:szCs w:val="24"/>
        </w:rPr>
        <w:t>в целях</w:t>
      </w:r>
      <w:r>
        <w:rPr>
          <w:rFonts w:ascii="Arial" w:hAnsi="Arial" w:cs="Arial"/>
          <w:sz w:val="24"/>
          <w:szCs w:val="24"/>
        </w:rPr>
        <w:t xml:space="preserve"> - </w:t>
      </w:r>
      <w:r w:rsidRPr="00E57190">
        <w:rPr>
          <w:rFonts w:ascii="Arial" w:hAnsi="Arial" w:cs="Arial"/>
          <w:sz w:val="24"/>
          <w:szCs w:val="24"/>
        </w:rPr>
        <w:t>повышения качества предоставления</w:t>
      </w:r>
      <w:r>
        <w:rPr>
          <w:rFonts w:ascii="Arial" w:hAnsi="Arial" w:cs="Arial"/>
          <w:sz w:val="24"/>
          <w:szCs w:val="24"/>
        </w:rPr>
        <w:t xml:space="preserve"> муниципальной услуги </w:t>
      </w:r>
      <w:r w:rsidRPr="00E57190">
        <w:rPr>
          <w:rFonts w:ascii="Arial" w:hAnsi="Arial" w:cs="Arial"/>
          <w:sz w:val="24"/>
          <w:szCs w:val="24"/>
        </w:rPr>
        <w:t>«</w:t>
      </w:r>
      <w:r w:rsidR="00E72BAB">
        <w:rPr>
          <w:rFonts w:ascii="Arial" w:eastAsia="Calibri" w:hAnsi="Arial" w:cs="Arial"/>
          <w:sz w:val="24"/>
          <w:szCs w:val="24"/>
        </w:rPr>
        <w:t>Предоставление прав на земельные участки из земель находящихся в собственности муниципального образования «Верхнекетский район», а также земельные участки на межселенной территории государственная собственность на которые не разграничена</w:t>
      </w:r>
      <w:r w:rsidRPr="00E57190">
        <w:rPr>
          <w:rFonts w:ascii="Arial" w:hAnsi="Arial" w:cs="Arial"/>
          <w:sz w:val="24"/>
          <w:szCs w:val="24"/>
        </w:rPr>
        <w:t>»</w:t>
      </w:r>
      <w:r w:rsidR="00B94375">
        <w:rPr>
          <w:rFonts w:ascii="Arial" w:hAnsi="Arial" w:cs="Arial"/>
          <w:sz w:val="24"/>
          <w:szCs w:val="24"/>
        </w:rPr>
        <w:t>.</w:t>
      </w:r>
    </w:p>
    <w:p w:rsidR="00AB17BD" w:rsidRDefault="00AB17BD" w:rsidP="002B1F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975D99">
        <w:rPr>
          <w:rFonts w:ascii="Arial" w:hAnsi="Arial" w:cs="Arial"/>
          <w:sz w:val="24"/>
          <w:szCs w:val="24"/>
        </w:rPr>
        <w:t>ормативн</w:t>
      </w:r>
      <w:r>
        <w:rPr>
          <w:rFonts w:ascii="Arial" w:hAnsi="Arial" w:cs="Arial"/>
          <w:sz w:val="24"/>
          <w:szCs w:val="24"/>
        </w:rPr>
        <w:t>ый</w:t>
      </w:r>
      <w:r w:rsidRPr="00975D99">
        <w:rPr>
          <w:rFonts w:ascii="Arial" w:hAnsi="Arial" w:cs="Arial"/>
          <w:sz w:val="24"/>
          <w:szCs w:val="24"/>
        </w:rPr>
        <w:t xml:space="preserve"> правово</w:t>
      </w:r>
      <w:r>
        <w:rPr>
          <w:rFonts w:ascii="Arial" w:hAnsi="Arial" w:cs="Arial"/>
          <w:sz w:val="24"/>
          <w:szCs w:val="24"/>
        </w:rPr>
        <w:t>й</w:t>
      </w:r>
      <w:r w:rsidRPr="00975D99">
        <w:rPr>
          <w:rFonts w:ascii="Arial" w:hAnsi="Arial" w:cs="Arial"/>
          <w:sz w:val="24"/>
          <w:szCs w:val="24"/>
        </w:rPr>
        <w:t xml:space="preserve"> акт</w:t>
      </w:r>
      <w:r>
        <w:rPr>
          <w:rFonts w:ascii="Arial" w:hAnsi="Arial" w:cs="Arial"/>
          <w:sz w:val="24"/>
          <w:szCs w:val="24"/>
        </w:rPr>
        <w:t xml:space="preserve"> действует</w:t>
      </w:r>
      <w:r w:rsidRPr="00975D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Pr="00975D99">
        <w:rPr>
          <w:rFonts w:ascii="Arial" w:hAnsi="Arial" w:cs="Arial"/>
          <w:sz w:val="24"/>
          <w:szCs w:val="24"/>
        </w:rPr>
        <w:t xml:space="preserve"> </w:t>
      </w:r>
      <w:r w:rsidR="00E014D8">
        <w:rPr>
          <w:rFonts w:ascii="Arial" w:hAnsi="Arial" w:cs="Arial"/>
          <w:sz w:val="24"/>
          <w:szCs w:val="24"/>
        </w:rPr>
        <w:t>25</w:t>
      </w:r>
      <w:r w:rsidRPr="00975D99">
        <w:rPr>
          <w:rFonts w:ascii="Arial" w:hAnsi="Arial" w:cs="Arial"/>
          <w:sz w:val="24"/>
          <w:szCs w:val="24"/>
        </w:rPr>
        <w:t>.0</w:t>
      </w:r>
      <w:r w:rsidR="00E014D8">
        <w:rPr>
          <w:rFonts w:ascii="Arial" w:hAnsi="Arial" w:cs="Arial"/>
          <w:sz w:val="24"/>
          <w:szCs w:val="24"/>
        </w:rPr>
        <w:t>4.2016</w:t>
      </w:r>
      <w:r w:rsidRPr="00975D99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до</w:t>
      </w:r>
      <w:r w:rsidRPr="00975D99">
        <w:rPr>
          <w:rFonts w:ascii="Arial" w:hAnsi="Arial" w:cs="Arial"/>
          <w:sz w:val="24"/>
          <w:szCs w:val="24"/>
        </w:rPr>
        <w:t xml:space="preserve"> окончани</w:t>
      </w:r>
      <w:r>
        <w:rPr>
          <w:rFonts w:ascii="Arial" w:hAnsi="Arial" w:cs="Arial"/>
          <w:sz w:val="24"/>
          <w:szCs w:val="24"/>
        </w:rPr>
        <w:t>я</w:t>
      </w:r>
      <w:r w:rsidRPr="00975D99">
        <w:rPr>
          <w:rFonts w:ascii="Arial" w:hAnsi="Arial" w:cs="Arial"/>
          <w:sz w:val="24"/>
          <w:szCs w:val="24"/>
        </w:rPr>
        <w:t xml:space="preserve"> срока действия (отмены НПА).</w:t>
      </w:r>
    </w:p>
    <w:p w:rsidR="00AB17BD" w:rsidRDefault="00AB17BD" w:rsidP="002B1F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9C05DB">
        <w:rPr>
          <w:rFonts w:ascii="Arial" w:hAnsi="Arial" w:cs="Arial"/>
          <w:sz w:val="24"/>
          <w:szCs w:val="24"/>
        </w:rPr>
        <w:t>убличны</w:t>
      </w:r>
      <w:r>
        <w:rPr>
          <w:rFonts w:ascii="Arial" w:hAnsi="Arial" w:cs="Arial"/>
          <w:sz w:val="24"/>
          <w:szCs w:val="24"/>
        </w:rPr>
        <w:t>е</w:t>
      </w:r>
      <w:r w:rsidRPr="009C05DB">
        <w:rPr>
          <w:rFonts w:ascii="Arial" w:hAnsi="Arial" w:cs="Arial"/>
          <w:sz w:val="24"/>
          <w:szCs w:val="24"/>
        </w:rPr>
        <w:t xml:space="preserve"> консультаци</w:t>
      </w:r>
      <w:r>
        <w:rPr>
          <w:rFonts w:ascii="Arial" w:hAnsi="Arial" w:cs="Arial"/>
          <w:sz w:val="24"/>
          <w:szCs w:val="24"/>
        </w:rPr>
        <w:t xml:space="preserve">и </w:t>
      </w:r>
      <w:r w:rsidRPr="00B4670F">
        <w:rPr>
          <w:rFonts w:ascii="Arial" w:hAnsi="Arial" w:cs="Arial"/>
          <w:sz w:val="24"/>
          <w:szCs w:val="24"/>
        </w:rPr>
        <w:t xml:space="preserve">в целях </w:t>
      </w:r>
      <w:r>
        <w:rPr>
          <w:rFonts w:ascii="Arial" w:hAnsi="Arial" w:cs="Arial"/>
          <w:sz w:val="24"/>
          <w:szCs w:val="24"/>
        </w:rPr>
        <w:t xml:space="preserve">проведения экспертизы </w:t>
      </w:r>
      <w:r w:rsidRPr="00B4670F">
        <w:rPr>
          <w:rFonts w:ascii="Arial" w:hAnsi="Arial" w:cs="Arial"/>
          <w:sz w:val="24"/>
          <w:szCs w:val="24"/>
        </w:rPr>
        <w:t>нормативного правового акта</w:t>
      </w:r>
      <w:r>
        <w:rPr>
          <w:rFonts w:ascii="Arial" w:hAnsi="Arial" w:cs="Arial"/>
          <w:sz w:val="24"/>
          <w:szCs w:val="24"/>
        </w:rPr>
        <w:t xml:space="preserve"> проводились в период</w:t>
      </w:r>
      <w:r w:rsidRPr="009C05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 </w:t>
      </w:r>
      <w:r w:rsidR="00E014D8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  <w:r w:rsidR="00E014D8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.2018 г. </w:t>
      </w:r>
      <w:r w:rsidRPr="009C05DB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E014D8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</w:t>
      </w:r>
      <w:r w:rsidR="00E014D8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.2018 г.</w:t>
      </w:r>
    </w:p>
    <w:p w:rsidR="00B121D5" w:rsidRDefault="00B121D5" w:rsidP="002B1F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1D13">
        <w:rPr>
          <w:rFonts w:ascii="Arial" w:hAnsi="Arial" w:cs="Arial"/>
          <w:sz w:val="24"/>
          <w:szCs w:val="24"/>
        </w:rPr>
        <w:t>В течение срока проведения публичных консультаций</w:t>
      </w:r>
      <w:r w:rsidR="00C279D8" w:rsidRPr="00C01D13">
        <w:rPr>
          <w:rFonts w:ascii="Arial" w:hAnsi="Arial" w:cs="Arial"/>
          <w:sz w:val="24"/>
          <w:szCs w:val="24"/>
        </w:rPr>
        <w:t>,</w:t>
      </w:r>
      <w:r w:rsidR="00766466" w:rsidRPr="00C01D13">
        <w:rPr>
          <w:rFonts w:ascii="Arial" w:hAnsi="Arial" w:cs="Arial"/>
          <w:sz w:val="24"/>
          <w:szCs w:val="24"/>
        </w:rPr>
        <w:t xml:space="preserve"> заполненные анкеты не предоставили.</w:t>
      </w:r>
    </w:p>
    <w:p w:rsidR="00B94375" w:rsidRDefault="00B94375" w:rsidP="002B1F3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94">
        <w:rPr>
          <w:rFonts w:ascii="Arial" w:hAnsi="Arial" w:cs="Arial"/>
          <w:sz w:val="24"/>
          <w:szCs w:val="24"/>
        </w:rPr>
        <w:t>НПА затрагивают сферу деятельности</w:t>
      </w:r>
      <w:r>
        <w:rPr>
          <w:rFonts w:ascii="Arial" w:hAnsi="Arial" w:cs="Arial"/>
          <w:sz w:val="24"/>
          <w:szCs w:val="24"/>
        </w:rPr>
        <w:t xml:space="preserve"> физических и юридических лиц</w:t>
      </w:r>
      <w:r w:rsidR="00E014D8">
        <w:rPr>
          <w:rFonts w:ascii="Arial" w:hAnsi="Arial" w:cs="Arial"/>
          <w:sz w:val="24"/>
          <w:szCs w:val="24"/>
        </w:rPr>
        <w:t xml:space="preserve"> РФ</w:t>
      </w:r>
      <w:r w:rsidRPr="00E57190">
        <w:rPr>
          <w:rFonts w:ascii="Arial" w:hAnsi="Arial" w:cs="Arial"/>
          <w:sz w:val="24"/>
          <w:szCs w:val="24"/>
        </w:rPr>
        <w:t xml:space="preserve">, </w:t>
      </w:r>
      <w:r w:rsidR="00E014D8">
        <w:rPr>
          <w:rFonts w:ascii="Arial" w:hAnsi="Arial" w:cs="Arial"/>
          <w:sz w:val="24"/>
          <w:szCs w:val="24"/>
        </w:rPr>
        <w:t>а также иностранных граждан и лиц без гражданства.</w:t>
      </w:r>
    </w:p>
    <w:p w:rsidR="00E014D8" w:rsidRPr="00E57190" w:rsidRDefault="00E014D8" w:rsidP="002B1F3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79D8" w:rsidRDefault="00C279D8" w:rsidP="002B1F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10F3">
        <w:rPr>
          <w:rFonts w:ascii="Arial" w:hAnsi="Arial" w:cs="Arial"/>
          <w:sz w:val="24"/>
          <w:szCs w:val="24"/>
        </w:rPr>
        <w:t>По результатам рассмотрения представленных документов установлено:</w:t>
      </w:r>
    </w:p>
    <w:p w:rsidR="00C279D8" w:rsidRPr="00C910F3" w:rsidRDefault="00C279D8" w:rsidP="002B1F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79D8" w:rsidRPr="00C910F3" w:rsidRDefault="00C279D8" w:rsidP="002B1F37">
      <w:pPr>
        <w:pStyle w:val="a3"/>
        <w:widowControl/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910F3">
        <w:rPr>
          <w:rFonts w:ascii="Arial" w:hAnsi="Arial" w:cs="Arial"/>
          <w:sz w:val="24"/>
          <w:szCs w:val="24"/>
        </w:rPr>
        <w:t>При проведении экспертизы нормативного акта регулирующим органом соблюдены все требования, установленные Порядком.</w:t>
      </w:r>
    </w:p>
    <w:p w:rsidR="00C279D8" w:rsidRPr="00C910F3" w:rsidRDefault="00C279D8" w:rsidP="002B1F37">
      <w:pPr>
        <w:pStyle w:val="a3"/>
        <w:widowControl/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910F3">
        <w:rPr>
          <w:rFonts w:ascii="Arial" w:hAnsi="Arial" w:cs="Arial"/>
          <w:sz w:val="24"/>
          <w:szCs w:val="24"/>
        </w:rPr>
        <w:t>Справка о проведении публичных консультаций с целью экспертизы муниципальн</w:t>
      </w:r>
      <w:r>
        <w:rPr>
          <w:rFonts w:ascii="Arial" w:hAnsi="Arial" w:cs="Arial"/>
          <w:sz w:val="24"/>
          <w:szCs w:val="24"/>
        </w:rPr>
        <w:t>ого нормативного правового акта,</w:t>
      </w:r>
      <w:r w:rsidRPr="00C910F3">
        <w:rPr>
          <w:rFonts w:ascii="Arial" w:hAnsi="Arial" w:cs="Arial"/>
          <w:sz w:val="24"/>
          <w:szCs w:val="24"/>
        </w:rPr>
        <w:t xml:space="preserve"> составленн</w:t>
      </w:r>
      <w:r>
        <w:rPr>
          <w:rFonts w:ascii="Arial" w:hAnsi="Arial" w:cs="Arial"/>
          <w:sz w:val="24"/>
          <w:szCs w:val="24"/>
        </w:rPr>
        <w:t>ая</w:t>
      </w:r>
      <w:r w:rsidRPr="00C910F3">
        <w:rPr>
          <w:rFonts w:ascii="Arial" w:hAnsi="Arial" w:cs="Arial"/>
          <w:sz w:val="24"/>
          <w:szCs w:val="24"/>
        </w:rPr>
        <w:t xml:space="preserve"> регулирующим органом</w:t>
      </w:r>
      <w:r>
        <w:rPr>
          <w:rFonts w:ascii="Arial" w:hAnsi="Arial" w:cs="Arial"/>
          <w:sz w:val="24"/>
          <w:szCs w:val="24"/>
        </w:rPr>
        <w:t>,</w:t>
      </w:r>
      <w:r w:rsidRPr="00C910F3">
        <w:rPr>
          <w:rFonts w:ascii="Arial" w:hAnsi="Arial" w:cs="Arial"/>
          <w:sz w:val="24"/>
          <w:szCs w:val="24"/>
        </w:rPr>
        <w:t xml:space="preserve"> соответствует </w:t>
      </w:r>
      <w:r>
        <w:rPr>
          <w:rFonts w:ascii="Arial" w:hAnsi="Arial" w:cs="Arial"/>
          <w:sz w:val="24"/>
          <w:szCs w:val="24"/>
        </w:rPr>
        <w:t>Постановлению</w:t>
      </w:r>
      <w:r w:rsidRPr="00C910F3">
        <w:rPr>
          <w:rFonts w:ascii="Arial" w:hAnsi="Arial" w:cs="Arial"/>
          <w:sz w:val="24"/>
          <w:szCs w:val="24"/>
        </w:rPr>
        <w:t>,  содержащаяся в ней информация достаточно обоснована.</w:t>
      </w:r>
    </w:p>
    <w:p w:rsidR="00C279D8" w:rsidRDefault="00C279D8" w:rsidP="002B1F37">
      <w:pPr>
        <w:pStyle w:val="a3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279D8" w:rsidRPr="00C910F3" w:rsidRDefault="00C279D8" w:rsidP="002B1F37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910F3">
        <w:rPr>
          <w:rFonts w:ascii="Arial" w:hAnsi="Arial" w:cs="Arial"/>
          <w:sz w:val="24"/>
          <w:szCs w:val="24"/>
        </w:rPr>
        <w:t>В НПА не выявлен</w:t>
      </w:r>
      <w:r>
        <w:rPr>
          <w:rFonts w:ascii="Arial" w:hAnsi="Arial" w:cs="Arial"/>
          <w:sz w:val="24"/>
          <w:szCs w:val="24"/>
        </w:rPr>
        <w:t>о</w:t>
      </w:r>
      <w:r w:rsidRPr="00C910F3">
        <w:rPr>
          <w:rFonts w:ascii="Arial" w:hAnsi="Arial" w:cs="Arial"/>
          <w:sz w:val="24"/>
          <w:szCs w:val="24"/>
        </w:rPr>
        <w:t xml:space="preserve"> положени</w:t>
      </w:r>
      <w:r>
        <w:rPr>
          <w:rFonts w:ascii="Arial" w:hAnsi="Arial" w:cs="Arial"/>
          <w:sz w:val="24"/>
          <w:szCs w:val="24"/>
        </w:rPr>
        <w:t>й,</w:t>
      </w:r>
      <w:r w:rsidRPr="00C910F3">
        <w:rPr>
          <w:rFonts w:ascii="Arial" w:hAnsi="Arial" w:cs="Arial"/>
          <w:sz w:val="24"/>
          <w:szCs w:val="24"/>
        </w:rPr>
        <w:t xml:space="preserve"> необоснованно затрудняющи</w:t>
      </w:r>
      <w:r>
        <w:rPr>
          <w:rFonts w:ascii="Arial" w:hAnsi="Arial" w:cs="Arial"/>
          <w:sz w:val="24"/>
          <w:szCs w:val="24"/>
        </w:rPr>
        <w:t>х</w:t>
      </w:r>
      <w:r w:rsidRPr="00C910F3">
        <w:rPr>
          <w:rFonts w:ascii="Arial" w:hAnsi="Arial" w:cs="Arial"/>
          <w:sz w:val="24"/>
          <w:szCs w:val="24"/>
        </w:rPr>
        <w:t xml:space="preserve"> </w:t>
      </w:r>
      <w:r w:rsidRPr="00C910F3">
        <w:rPr>
          <w:rFonts w:ascii="Arial" w:hAnsi="Arial" w:cs="Arial"/>
          <w:sz w:val="24"/>
          <w:szCs w:val="24"/>
        </w:rPr>
        <w:lastRenderedPageBreak/>
        <w:t>осуществлени</w:t>
      </w:r>
      <w:r>
        <w:rPr>
          <w:rFonts w:ascii="Arial" w:hAnsi="Arial" w:cs="Arial"/>
          <w:sz w:val="24"/>
          <w:szCs w:val="24"/>
        </w:rPr>
        <w:t>е</w:t>
      </w:r>
      <w:r w:rsidRPr="00C910F3">
        <w:rPr>
          <w:rFonts w:ascii="Arial" w:hAnsi="Arial" w:cs="Arial"/>
          <w:sz w:val="24"/>
          <w:szCs w:val="24"/>
        </w:rPr>
        <w:t xml:space="preserve"> предпринимательской и инвестиционной деятельности и норм, приводящих к избыточным административным и иным ограничениям,</w:t>
      </w:r>
    </w:p>
    <w:p w:rsidR="00683B41" w:rsidRPr="00235579" w:rsidRDefault="00C279D8" w:rsidP="002B1F37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910F3">
        <w:rPr>
          <w:rFonts w:ascii="Arial" w:hAnsi="Arial" w:cs="Arial"/>
          <w:sz w:val="24"/>
          <w:szCs w:val="24"/>
        </w:rPr>
        <w:t>Необходимость внесения изменений в нормативные правовые акты отсутствует.</w:t>
      </w:r>
    </w:p>
    <w:p w:rsidR="00683B41" w:rsidRPr="00027596" w:rsidRDefault="00683B41" w:rsidP="002B1F37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683B41" w:rsidRPr="003A6E6E" w:rsidRDefault="00683B41" w:rsidP="002B1F3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Главный специалист </w:t>
      </w:r>
      <w:r w:rsidRPr="003A6E6E">
        <w:rPr>
          <w:rFonts w:ascii="Arial" w:eastAsia="Calibri" w:hAnsi="Arial" w:cs="Arial"/>
          <w:sz w:val="24"/>
          <w:szCs w:val="24"/>
        </w:rPr>
        <w:t xml:space="preserve"> отдела социально-экономического </w:t>
      </w:r>
    </w:p>
    <w:p w:rsidR="00683B41" w:rsidRDefault="00683B41" w:rsidP="002B1F3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A6E6E">
        <w:rPr>
          <w:rFonts w:ascii="Arial" w:eastAsia="Calibri" w:hAnsi="Arial" w:cs="Arial"/>
          <w:sz w:val="24"/>
          <w:szCs w:val="24"/>
        </w:rPr>
        <w:t xml:space="preserve">развития Администрации Верхнекетского района </w:t>
      </w:r>
    </w:p>
    <w:p w:rsidR="00235579" w:rsidRDefault="00235579" w:rsidP="002B1F3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235579" w:rsidRDefault="00235579" w:rsidP="002B1F3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683B41" w:rsidRPr="003A6E6E" w:rsidRDefault="00824304" w:rsidP="002B1F3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А. А. Касьянов</w:t>
      </w:r>
      <w:r w:rsidR="00683B41">
        <w:rPr>
          <w:rFonts w:ascii="Arial" w:eastAsia="Calibri" w:hAnsi="Arial" w:cs="Arial"/>
          <w:sz w:val="24"/>
          <w:szCs w:val="24"/>
        </w:rPr>
        <w:t xml:space="preserve">___________________________   </w:t>
      </w:r>
      <w:r w:rsidR="00C01D13">
        <w:rPr>
          <w:rFonts w:ascii="Arial" w:eastAsia="Calibri" w:hAnsi="Arial" w:cs="Arial"/>
          <w:sz w:val="24"/>
          <w:szCs w:val="24"/>
          <w:lang w:val="en-US"/>
        </w:rPr>
        <w:t>10</w:t>
      </w:r>
      <w:r w:rsidR="00683B41">
        <w:rPr>
          <w:rFonts w:ascii="Arial" w:eastAsia="Calibri" w:hAnsi="Arial" w:cs="Arial"/>
          <w:sz w:val="24"/>
          <w:szCs w:val="24"/>
        </w:rPr>
        <w:t>.</w:t>
      </w:r>
      <w:r w:rsidR="00C01D13">
        <w:rPr>
          <w:rFonts w:ascii="Arial" w:eastAsia="Calibri" w:hAnsi="Arial" w:cs="Arial"/>
          <w:sz w:val="24"/>
          <w:szCs w:val="24"/>
          <w:lang w:val="en-US"/>
        </w:rPr>
        <w:t>07</w:t>
      </w:r>
      <w:r w:rsidR="00683B41">
        <w:rPr>
          <w:rFonts w:ascii="Arial" w:eastAsia="Calibri" w:hAnsi="Arial" w:cs="Arial"/>
          <w:sz w:val="24"/>
          <w:szCs w:val="24"/>
        </w:rPr>
        <w:t>.2018</w:t>
      </w:r>
    </w:p>
    <w:p w:rsidR="00186950" w:rsidRPr="00186950" w:rsidRDefault="00186950" w:rsidP="002B1F37">
      <w:pPr>
        <w:spacing w:line="276" w:lineRule="auto"/>
        <w:jc w:val="center"/>
      </w:pPr>
      <w:r w:rsidRPr="009C05D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186950" w:rsidRPr="00186950" w:rsidSect="002B1F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28" w:rsidRDefault="008F1628" w:rsidP="002B1F37">
      <w:r>
        <w:separator/>
      </w:r>
    </w:p>
  </w:endnote>
  <w:endnote w:type="continuationSeparator" w:id="0">
    <w:p w:rsidR="008F1628" w:rsidRDefault="008F1628" w:rsidP="002B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28" w:rsidRDefault="008F1628" w:rsidP="002B1F37">
      <w:r>
        <w:separator/>
      </w:r>
    </w:p>
  </w:footnote>
  <w:footnote w:type="continuationSeparator" w:id="0">
    <w:p w:rsidR="008F1628" w:rsidRDefault="008F1628" w:rsidP="002B1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E4A22"/>
    <w:multiLevelType w:val="multilevel"/>
    <w:tmpl w:val="006C8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09"/>
    <w:rsid w:val="00027596"/>
    <w:rsid w:val="00133A9D"/>
    <w:rsid w:val="00186950"/>
    <w:rsid w:val="001C6966"/>
    <w:rsid w:val="00235579"/>
    <w:rsid w:val="002B1F37"/>
    <w:rsid w:val="003F0529"/>
    <w:rsid w:val="00663066"/>
    <w:rsid w:val="00683B41"/>
    <w:rsid w:val="00701B10"/>
    <w:rsid w:val="00766466"/>
    <w:rsid w:val="00824304"/>
    <w:rsid w:val="00824FFB"/>
    <w:rsid w:val="008F1628"/>
    <w:rsid w:val="00901523"/>
    <w:rsid w:val="00915DB1"/>
    <w:rsid w:val="00AB17BD"/>
    <w:rsid w:val="00B121D5"/>
    <w:rsid w:val="00B51A09"/>
    <w:rsid w:val="00B94375"/>
    <w:rsid w:val="00C01D13"/>
    <w:rsid w:val="00C279D8"/>
    <w:rsid w:val="00CF72AD"/>
    <w:rsid w:val="00E014D8"/>
    <w:rsid w:val="00E01AAE"/>
    <w:rsid w:val="00E72BAB"/>
    <w:rsid w:val="00F1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9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B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B1F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B1F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1F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9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B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B1F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B1F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1F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Касьянов</dc:creator>
  <cp:lastModifiedBy>Анатолий Касьянов</cp:lastModifiedBy>
  <cp:revision>9</cp:revision>
  <cp:lastPrinted>2018-12-20T09:58:00Z</cp:lastPrinted>
  <dcterms:created xsi:type="dcterms:W3CDTF">2018-12-19T02:01:00Z</dcterms:created>
  <dcterms:modified xsi:type="dcterms:W3CDTF">2018-12-20T10:08:00Z</dcterms:modified>
</cp:coreProperties>
</file>