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E2" w:rsidRPr="001E140A" w:rsidRDefault="00454CE2" w:rsidP="00454CE2">
      <w:pPr>
        <w:pStyle w:val="3"/>
        <w:jc w:val="center"/>
        <w:outlineLvl w:val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7515" cy="540385"/>
            <wp:effectExtent l="1905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E2" w:rsidRPr="001E140A" w:rsidRDefault="00454CE2" w:rsidP="00454CE2">
      <w:pPr>
        <w:pStyle w:val="3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1E140A">
        <w:rPr>
          <w:rFonts w:ascii="Arial" w:hAnsi="Arial" w:cs="Arial"/>
          <w:sz w:val="24"/>
          <w:szCs w:val="36"/>
        </w:rPr>
        <w:t xml:space="preserve">  </w:t>
      </w:r>
      <w:r w:rsidRPr="001E140A">
        <w:rPr>
          <w:rFonts w:ascii="Arial" w:hAnsi="Arial" w:cs="Arial"/>
          <w:b/>
          <w:bCs/>
          <w:sz w:val="36"/>
          <w:szCs w:val="36"/>
        </w:rPr>
        <w:t>Администрация Верхнекетского района</w:t>
      </w:r>
    </w:p>
    <w:p w:rsidR="00454CE2" w:rsidRPr="001E140A" w:rsidRDefault="00454CE2" w:rsidP="00454CE2">
      <w:pPr>
        <w:pStyle w:val="3"/>
        <w:spacing w:before="12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1E140A">
        <w:rPr>
          <w:rFonts w:ascii="Arial" w:hAnsi="Arial" w:cs="Arial"/>
          <w:b/>
          <w:bCs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454CE2" w:rsidRPr="001E140A" w:rsidTr="00D7483D">
        <w:tc>
          <w:tcPr>
            <w:tcW w:w="3697" w:type="dxa"/>
          </w:tcPr>
          <w:p w:rsidR="00454CE2" w:rsidRPr="001E140A" w:rsidRDefault="00045959" w:rsidP="00171F34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25 </w:t>
            </w:r>
            <w:r w:rsidR="00171F34">
              <w:rPr>
                <w:rFonts w:ascii="Arial" w:hAnsi="Arial" w:cs="Arial"/>
                <w:bCs/>
                <w:sz w:val="24"/>
                <w:szCs w:val="24"/>
              </w:rPr>
              <w:t>октября</w:t>
            </w:r>
            <w:r w:rsidR="00454CE2" w:rsidRPr="001E140A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 w:rsidR="00722DAD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54CE2" w:rsidRPr="001E140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454CE2" w:rsidRPr="001E140A" w:rsidRDefault="00454CE2" w:rsidP="00D7483D">
            <w:pPr>
              <w:pStyle w:val="3"/>
              <w:jc w:val="center"/>
              <w:rPr>
                <w:rFonts w:ascii="Arial" w:hAnsi="Arial" w:cs="Arial"/>
              </w:rPr>
            </w:pPr>
            <w:r w:rsidRPr="00D47F7E">
              <w:rPr>
                <w:rFonts w:ascii="Arial" w:hAnsi="Arial" w:cs="Arial"/>
              </w:rPr>
              <w:t xml:space="preserve">р.п. Белый Яр </w:t>
            </w:r>
            <w:proofErr w:type="spellStart"/>
            <w:r w:rsidRPr="001E140A">
              <w:rPr>
                <w:rFonts w:ascii="Arial" w:hAnsi="Arial" w:cs="Arial"/>
              </w:rPr>
              <w:t>Верхнекетского</w:t>
            </w:r>
            <w:proofErr w:type="spellEnd"/>
            <w:r w:rsidRPr="001E140A">
              <w:rPr>
                <w:rFonts w:ascii="Arial" w:hAnsi="Arial" w:cs="Arial"/>
              </w:rPr>
              <w:t xml:space="preserve"> района</w:t>
            </w:r>
          </w:p>
          <w:p w:rsidR="00454CE2" w:rsidRPr="001E140A" w:rsidRDefault="00454CE2" w:rsidP="00D7483D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47F7E">
              <w:rPr>
                <w:rFonts w:ascii="Arial" w:hAnsi="Arial" w:cs="Arial"/>
              </w:rPr>
              <w:t xml:space="preserve"> </w:t>
            </w:r>
            <w:r w:rsidRPr="001E140A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454CE2" w:rsidRPr="001E140A" w:rsidRDefault="00454CE2" w:rsidP="00045959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40A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045959">
              <w:rPr>
                <w:rFonts w:ascii="Arial" w:hAnsi="Arial" w:cs="Arial"/>
                <w:bCs/>
                <w:sz w:val="24"/>
                <w:szCs w:val="24"/>
              </w:rPr>
              <w:t>947</w:t>
            </w:r>
          </w:p>
        </w:tc>
      </w:tr>
    </w:tbl>
    <w:p w:rsidR="00454CE2" w:rsidRPr="001E140A" w:rsidRDefault="00454CE2" w:rsidP="00454CE2">
      <w:pPr>
        <w:pStyle w:val="a6"/>
        <w:rPr>
          <w:rFonts w:ascii="Arial" w:hAnsi="Arial" w:cs="Arial"/>
          <w:sz w:val="2"/>
          <w:szCs w:val="2"/>
        </w:rPr>
      </w:pPr>
    </w:p>
    <w:p w:rsidR="00454CE2" w:rsidRPr="001E140A" w:rsidRDefault="00454CE2" w:rsidP="00454CE2">
      <w:pPr>
        <w:pStyle w:val="1"/>
        <w:ind w:right="4677"/>
        <w:jc w:val="both"/>
        <w:outlineLvl w:val="0"/>
        <w:rPr>
          <w:rFonts w:ascii="Arial" w:hAnsi="Arial" w:cs="Arial"/>
          <w:sz w:val="24"/>
          <w:szCs w:val="24"/>
        </w:rPr>
      </w:pPr>
    </w:p>
    <w:p w:rsidR="00454CE2" w:rsidRPr="001E140A" w:rsidRDefault="00181E6D" w:rsidP="002775E3">
      <w:pPr>
        <w:pStyle w:val="1"/>
        <w:ind w:right="4818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2775E3" w:rsidRPr="002775E3">
        <w:rPr>
          <w:rFonts w:ascii="Arial" w:hAnsi="Arial" w:cs="Arial"/>
          <w:b/>
          <w:sz w:val="24"/>
          <w:szCs w:val="24"/>
        </w:rPr>
        <w:t xml:space="preserve">Положение об учреждении стипендии Главы </w:t>
      </w:r>
      <w:proofErr w:type="spellStart"/>
      <w:r w:rsidR="002775E3" w:rsidRPr="002775E3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2775E3" w:rsidRPr="002775E3">
        <w:rPr>
          <w:rFonts w:ascii="Arial" w:hAnsi="Arial" w:cs="Arial"/>
          <w:b/>
          <w:sz w:val="24"/>
          <w:szCs w:val="24"/>
        </w:rPr>
        <w:t xml:space="preserve"> района, утвержденное</w:t>
      </w:r>
      <w:r w:rsidR="002775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постановление</w:t>
      </w:r>
      <w:r w:rsidR="002775E3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от 29.10.2013 № 1297 </w:t>
      </w:r>
    </w:p>
    <w:p w:rsidR="002775E3" w:rsidRPr="00FD384E" w:rsidRDefault="002775E3" w:rsidP="00454CE2">
      <w:pPr>
        <w:pStyle w:val="1"/>
        <w:ind w:firstLine="720"/>
        <w:jc w:val="both"/>
        <w:rPr>
          <w:rFonts w:ascii="Arial" w:hAnsi="Arial" w:cs="Arial"/>
          <w:bCs/>
          <w:sz w:val="16"/>
          <w:szCs w:val="16"/>
        </w:rPr>
      </w:pPr>
    </w:p>
    <w:p w:rsidR="00454CE2" w:rsidRPr="001E140A" w:rsidRDefault="00454CE2" w:rsidP="00454CE2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1E140A">
        <w:rPr>
          <w:rFonts w:ascii="Arial" w:hAnsi="Arial" w:cs="Arial"/>
          <w:bCs/>
          <w:sz w:val="24"/>
          <w:szCs w:val="24"/>
        </w:rPr>
        <w:t xml:space="preserve">В целях </w:t>
      </w:r>
      <w:r w:rsidR="00181E6D">
        <w:rPr>
          <w:rFonts w:ascii="Arial" w:hAnsi="Arial" w:cs="Arial"/>
          <w:bCs/>
          <w:sz w:val="24"/>
          <w:szCs w:val="24"/>
        </w:rPr>
        <w:t>совершенствования муниципального нормативного правового акта</w:t>
      </w:r>
      <w:r w:rsidRPr="001E140A">
        <w:rPr>
          <w:rFonts w:ascii="Arial" w:hAnsi="Arial" w:cs="Arial"/>
          <w:bCs/>
          <w:sz w:val="24"/>
          <w:szCs w:val="24"/>
        </w:rPr>
        <w:t xml:space="preserve">, </w:t>
      </w:r>
    </w:p>
    <w:p w:rsidR="00454CE2" w:rsidRPr="00FD384E" w:rsidRDefault="00454CE2" w:rsidP="00454CE2">
      <w:pPr>
        <w:pStyle w:val="1"/>
        <w:jc w:val="both"/>
        <w:rPr>
          <w:rFonts w:ascii="Arial" w:hAnsi="Arial" w:cs="Arial"/>
          <w:sz w:val="16"/>
          <w:szCs w:val="16"/>
        </w:rPr>
      </w:pPr>
    </w:p>
    <w:p w:rsidR="00454CE2" w:rsidRPr="001E140A" w:rsidRDefault="00454CE2" w:rsidP="00454CE2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1E140A">
        <w:rPr>
          <w:rFonts w:ascii="Arial" w:hAnsi="Arial" w:cs="Arial"/>
          <w:b/>
          <w:sz w:val="24"/>
          <w:szCs w:val="24"/>
        </w:rPr>
        <w:t>ПОСТАНОВЛЯЮ:</w:t>
      </w:r>
    </w:p>
    <w:p w:rsidR="00454CE2" w:rsidRPr="00FD384E" w:rsidRDefault="00454CE2" w:rsidP="00454CE2">
      <w:pPr>
        <w:pStyle w:val="1"/>
        <w:ind w:left="284" w:hanging="284"/>
        <w:jc w:val="both"/>
        <w:rPr>
          <w:rFonts w:ascii="Arial" w:hAnsi="Arial" w:cs="Arial"/>
          <w:b/>
          <w:sz w:val="16"/>
          <w:szCs w:val="16"/>
        </w:rPr>
      </w:pPr>
    </w:p>
    <w:p w:rsidR="00A34CB2" w:rsidRDefault="00EA6388" w:rsidP="002775E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75E3">
        <w:rPr>
          <w:rFonts w:ascii="Arial" w:hAnsi="Arial" w:cs="Arial"/>
          <w:sz w:val="24"/>
          <w:szCs w:val="24"/>
        </w:rPr>
        <w:t>1.</w:t>
      </w:r>
      <w:r w:rsidR="00454CE2" w:rsidRPr="002775E3">
        <w:rPr>
          <w:rFonts w:ascii="Arial" w:hAnsi="Arial" w:cs="Arial"/>
          <w:sz w:val="24"/>
          <w:szCs w:val="24"/>
        </w:rPr>
        <w:t xml:space="preserve"> </w:t>
      </w:r>
      <w:r w:rsidR="002775E3" w:rsidRPr="002775E3">
        <w:rPr>
          <w:rFonts w:ascii="Arial" w:eastAsia="Calibri" w:hAnsi="Arial" w:cs="Arial"/>
          <w:sz w:val="24"/>
          <w:szCs w:val="24"/>
        </w:rPr>
        <w:t xml:space="preserve">Внести в Положение об учреждении стипендии Главы </w:t>
      </w:r>
      <w:proofErr w:type="spellStart"/>
      <w:r w:rsidR="002775E3" w:rsidRPr="002775E3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2775E3" w:rsidRPr="002775E3">
        <w:rPr>
          <w:rFonts w:ascii="Arial" w:eastAsia="Calibri" w:hAnsi="Arial" w:cs="Arial"/>
          <w:sz w:val="24"/>
          <w:szCs w:val="24"/>
        </w:rPr>
        <w:t xml:space="preserve"> района, утвержденное постановлением Администрации </w:t>
      </w:r>
      <w:proofErr w:type="spellStart"/>
      <w:r w:rsidR="002775E3" w:rsidRPr="002775E3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2775E3" w:rsidRPr="002775E3">
        <w:rPr>
          <w:rFonts w:ascii="Arial" w:eastAsia="Calibri" w:hAnsi="Arial" w:cs="Arial"/>
          <w:sz w:val="24"/>
          <w:szCs w:val="24"/>
        </w:rPr>
        <w:t xml:space="preserve"> района от 29.10.2013 № 1297</w:t>
      </w:r>
      <w:r w:rsidR="00A34CB2">
        <w:rPr>
          <w:rFonts w:ascii="Arial" w:eastAsia="Calibri" w:hAnsi="Arial" w:cs="Arial"/>
          <w:sz w:val="24"/>
          <w:szCs w:val="24"/>
        </w:rPr>
        <w:t xml:space="preserve"> следующие изменения:</w:t>
      </w:r>
    </w:p>
    <w:p w:rsidR="00A34CB2" w:rsidRDefault="00A34CB2" w:rsidP="00A34C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Положении </w:t>
      </w:r>
      <w:r w:rsidRPr="00A34CB2">
        <w:rPr>
          <w:rFonts w:ascii="Arial" w:eastAsia="Calibri" w:hAnsi="Arial" w:cs="Arial"/>
          <w:sz w:val="24"/>
          <w:szCs w:val="24"/>
        </w:rPr>
        <w:t xml:space="preserve">об учреждении стипендии Главы </w:t>
      </w:r>
      <w:proofErr w:type="spellStart"/>
      <w:r w:rsidRPr="00A34CB2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A34CB2">
        <w:rPr>
          <w:rFonts w:ascii="Arial" w:eastAsia="Calibri" w:hAnsi="Arial" w:cs="Arial"/>
          <w:sz w:val="24"/>
          <w:szCs w:val="24"/>
        </w:rPr>
        <w:t xml:space="preserve"> района</w:t>
      </w:r>
      <w:r>
        <w:rPr>
          <w:rFonts w:ascii="Arial" w:eastAsia="Calibri" w:hAnsi="Arial" w:cs="Arial"/>
          <w:sz w:val="24"/>
          <w:szCs w:val="24"/>
        </w:rPr>
        <w:t>, утвержденном указанным постановлением:</w:t>
      </w:r>
    </w:p>
    <w:p w:rsidR="00A34CB2" w:rsidRDefault="00A34CB2" w:rsidP="00A34C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 </w:t>
      </w:r>
      <w:r w:rsidRPr="00A34CB2">
        <w:rPr>
          <w:rFonts w:ascii="Arial" w:eastAsia="Calibri" w:hAnsi="Arial" w:cs="Arial"/>
          <w:sz w:val="24"/>
          <w:szCs w:val="24"/>
        </w:rPr>
        <w:t xml:space="preserve">в пункте 3 слова «муниципального образования «Верхнекетский район» заменить словами «муниципального образования </w:t>
      </w:r>
      <w:proofErr w:type="spellStart"/>
      <w:r w:rsidRPr="00A34CB2">
        <w:rPr>
          <w:rFonts w:ascii="Arial" w:eastAsia="Calibri" w:hAnsi="Arial" w:cs="Arial"/>
          <w:sz w:val="24"/>
          <w:szCs w:val="24"/>
        </w:rPr>
        <w:t>Верхнекетский</w:t>
      </w:r>
      <w:proofErr w:type="spellEnd"/>
      <w:r w:rsidRPr="00A34CB2">
        <w:rPr>
          <w:rFonts w:ascii="Arial" w:eastAsia="Calibri" w:hAnsi="Arial" w:cs="Arial"/>
          <w:sz w:val="24"/>
          <w:szCs w:val="24"/>
        </w:rPr>
        <w:t xml:space="preserve"> район </w:t>
      </w:r>
      <w:bookmarkStart w:id="0" w:name="_GoBack"/>
      <w:bookmarkEnd w:id="0"/>
      <w:r w:rsidRPr="00A34CB2">
        <w:rPr>
          <w:rFonts w:ascii="Arial" w:eastAsia="Calibri" w:hAnsi="Arial" w:cs="Arial"/>
          <w:sz w:val="24"/>
          <w:szCs w:val="24"/>
        </w:rPr>
        <w:t>»;</w:t>
      </w:r>
    </w:p>
    <w:p w:rsidR="00A34CB2" w:rsidRDefault="00A34CB2" w:rsidP="00A34C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2) </w:t>
      </w:r>
      <w:r w:rsidRPr="00A34CB2">
        <w:rPr>
          <w:rFonts w:ascii="Arial" w:eastAsia="Calibri" w:hAnsi="Arial" w:cs="Arial"/>
          <w:sz w:val="24"/>
          <w:szCs w:val="24"/>
        </w:rPr>
        <w:t xml:space="preserve">в пункте </w:t>
      </w:r>
      <w:r>
        <w:rPr>
          <w:rFonts w:ascii="Arial" w:eastAsia="Calibri" w:hAnsi="Arial" w:cs="Arial"/>
          <w:sz w:val="24"/>
          <w:szCs w:val="24"/>
        </w:rPr>
        <w:t>6</w:t>
      </w:r>
      <w:r w:rsidRPr="00A34CB2">
        <w:rPr>
          <w:rFonts w:ascii="Arial" w:eastAsia="Calibri" w:hAnsi="Arial" w:cs="Arial"/>
          <w:sz w:val="24"/>
          <w:szCs w:val="24"/>
        </w:rPr>
        <w:t xml:space="preserve"> слова «муниципального образования «Верхнекетский район» заменить словами «муниципального образования </w:t>
      </w:r>
      <w:proofErr w:type="spellStart"/>
      <w:r w:rsidRPr="00A34CB2">
        <w:rPr>
          <w:rFonts w:ascii="Arial" w:eastAsia="Calibri" w:hAnsi="Arial" w:cs="Arial"/>
          <w:sz w:val="24"/>
          <w:szCs w:val="24"/>
        </w:rPr>
        <w:t>Верхнекетский</w:t>
      </w:r>
      <w:proofErr w:type="spellEnd"/>
      <w:r w:rsidRPr="00A34CB2">
        <w:rPr>
          <w:rFonts w:ascii="Arial" w:eastAsia="Calibri" w:hAnsi="Arial" w:cs="Arial"/>
          <w:sz w:val="24"/>
          <w:szCs w:val="24"/>
        </w:rPr>
        <w:t xml:space="preserve"> район»;</w:t>
      </w:r>
    </w:p>
    <w:p w:rsidR="002775E3" w:rsidRPr="002775E3" w:rsidRDefault="00A34CB2" w:rsidP="002775E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3) </w:t>
      </w:r>
      <w:r w:rsidR="002775E3" w:rsidRPr="002775E3">
        <w:rPr>
          <w:rFonts w:ascii="Arial" w:eastAsia="Calibri" w:hAnsi="Arial" w:cs="Arial"/>
          <w:sz w:val="24"/>
          <w:szCs w:val="24"/>
        </w:rPr>
        <w:t>дополн</w:t>
      </w:r>
      <w:r>
        <w:rPr>
          <w:rFonts w:ascii="Arial" w:eastAsia="Calibri" w:hAnsi="Arial" w:cs="Arial"/>
          <w:sz w:val="24"/>
          <w:szCs w:val="24"/>
        </w:rPr>
        <w:t>ить</w:t>
      </w:r>
      <w:r w:rsidR="002775E3" w:rsidRPr="002775E3">
        <w:rPr>
          <w:rFonts w:ascii="Arial" w:eastAsia="Calibri" w:hAnsi="Arial" w:cs="Arial"/>
          <w:sz w:val="24"/>
          <w:szCs w:val="24"/>
        </w:rPr>
        <w:t xml:space="preserve"> пунктом 11.1. следующего содержания:</w:t>
      </w:r>
    </w:p>
    <w:p w:rsidR="00F7047C" w:rsidRDefault="002775E3" w:rsidP="002775E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75E3">
        <w:rPr>
          <w:rFonts w:ascii="Arial" w:eastAsia="Calibri" w:hAnsi="Arial" w:cs="Arial"/>
          <w:sz w:val="24"/>
          <w:szCs w:val="24"/>
        </w:rPr>
        <w:t>«</w:t>
      </w:r>
      <w:r w:rsidR="00722DAD" w:rsidRPr="002775E3">
        <w:rPr>
          <w:rFonts w:ascii="Arial" w:eastAsia="Calibri" w:hAnsi="Arial" w:cs="Arial"/>
          <w:sz w:val="24"/>
          <w:szCs w:val="24"/>
        </w:rPr>
        <w:t>11.1</w:t>
      </w:r>
      <w:r w:rsidRPr="002775E3">
        <w:rPr>
          <w:rFonts w:ascii="Arial" w:eastAsia="Calibri" w:hAnsi="Arial" w:cs="Arial"/>
          <w:sz w:val="24"/>
          <w:szCs w:val="24"/>
        </w:rPr>
        <w:t xml:space="preserve">. </w:t>
      </w:r>
      <w:r w:rsidR="00722DAD" w:rsidRPr="002775E3">
        <w:rPr>
          <w:rFonts w:ascii="Arial" w:eastAsia="Calibri" w:hAnsi="Arial" w:cs="Arial"/>
          <w:sz w:val="24"/>
          <w:szCs w:val="24"/>
        </w:rPr>
        <w:t xml:space="preserve">В случае письменного отказа </w:t>
      </w:r>
      <w:r w:rsidR="00F7047C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722DAD" w:rsidRPr="002775E3">
        <w:rPr>
          <w:rFonts w:ascii="Arial" w:eastAsia="Calibri" w:hAnsi="Arial" w:cs="Arial"/>
          <w:sz w:val="24"/>
          <w:szCs w:val="24"/>
        </w:rPr>
        <w:t>поселени</w:t>
      </w:r>
      <w:r>
        <w:rPr>
          <w:rFonts w:ascii="Arial" w:eastAsia="Calibri" w:hAnsi="Arial" w:cs="Arial"/>
          <w:sz w:val="24"/>
          <w:szCs w:val="24"/>
        </w:rPr>
        <w:t>я</w:t>
      </w:r>
      <w:r w:rsidR="00722DAD" w:rsidRPr="002775E3">
        <w:rPr>
          <w:rFonts w:ascii="Arial" w:eastAsia="Calibri" w:hAnsi="Arial" w:cs="Arial"/>
          <w:sz w:val="24"/>
          <w:szCs w:val="24"/>
        </w:rPr>
        <w:t xml:space="preserve"> от квоты стипендиата,</w:t>
      </w:r>
      <w:r w:rsidR="00955D34" w:rsidRPr="002775E3">
        <w:rPr>
          <w:rFonts w:ascii="Arial" w:eastAsia="Calibri" w:hAnsi="Arial" w:cs="Arial"/>
          <w:sz w:val="24"/>
          <w:szCs w:val="24"/>
        </w:rPr>
        <w:t xml:space="preserve"> </w:t>
      </w:r>
      <w:r w:rsidR="00722DAD" w:rsidRPr="002775E3">
        <w:rPr>
          <w:rFonts w:ascii="Arial" w:eastAsia="Calibri" w:hAnsi="Arial" w:cs="Arial"/>
          <w:sz w:val="24"/>
          <w:szCs w:val="24"/>
        </w:rPr>
        <w:t xml:space="preserve">квота </w:t>
      </w:r>
      <w:r w:rsidR="00EA6388" w:rsidRPr="002775E3">
        <w:rPr>
          <w:rFonts w:ascii="Arial" w:eastAsia="Calibri" w:hAnsi="Arial" w:cs="Arial"/>
          <w:sz w:val="24"/>
          <w:szCs w:val="24"/>
        </w:rPr>
        <w:t>перераспредел</w:t>
      </w:r>
      <w:r>
        <w:rPr>
          <w:rFonts w:ascii="Arial" w:eastAsia="Calibri" w:hAnsi="Arial" w:cs="Arial"/>
          <w:sz w:val="24"/>
          <w:szCs w:val="24"/>
        </w:rPr>
        <w:t xml:space="preserve">яется </w:t>
      </w:r>
      <w:r w:rsidR="00EA6388" w:rsidRPr="002775E3">
        <w:rPr>
          <w:rFonts w:ascii="Arial" w:eastAsia="Calibri" w:hAnsi="Arial" w:cs="Arial"/>
          <w:sz w:val="24"/>
          <w:szCs w:val="24"/>
        </w:rPr>
        <w:t xml:space="preserve">между другими </w:t>
      </w:r>
      <w:r w:rsidR="00F7047C">
        <w:rPr>
          <w:rFonts w:ascii="Arial" w:eastAsia="Calibri" w:hAnsi="Arial" w:cs="Arial"/>
          <w:sz w:val="24"/>
          <w:szCs w:val="24"/>
        </w:rPr>
        <w:t xml:space="preserve">администрациями </w:t>
      </w:r>
      <w:r w:rsidR="00EA6388" w:rsidRPr="002775E3">
        <w:rPr>
          <w:rFonts w:ascii="Arial" w:eastAsia="Calibri" w:hAnsi="Arial" w:cs="Arial"/>
          <w:sz w:val="24"/>
          <w:szCs w:val="24"/>
        </w:rPr>
        <w:t>поселени</w:t>
      </w:r>
      <w:r w:rsidR="00F7047C">
        <w:rPr>
          <w:rFonts w:ascii="Arial" w:eastAsia="Calibri" w:hAnsi="Arial" w:cs="Arial"/>
          <w:sz w:val="24"/>
          <w:szCs w:val="24"/>
        </w:rPr>
        <w:t>й</w:t>
      </w:r>
      <w:r w:rsidR="00EA6388" w:rsidRPr="002775E3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F7047C" w:rsidRDefault="00F7047C" w:rsidP="002775E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Для получения дополнительной квоты на стипендиата, поселение направляет в адрес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ходатайство, оформленное в соответствии с пунктом 4 настоящего Положения в срок не позднее 10 дней со дня получения информации от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о возможности получения дополнительной квоты на стипендиата.</w:t>
      </w:r>
    </w:p>
    <w:p w:rsidR="00722DAD" w:rsidRDefault="00F7047C" w:rsidP="002775E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75E3">
        <w:rPr>
          <w:rFonts w:ascii="Arial" w:eastAsia="Calibri" w:hAnsi="Arial" w:cs="Arial"/>
          <w:sz w:val="24"/>
          <w:szCs w:val="24"/>
        </w:rPr>
        <w:t xml:space="preserve">Дополнительную квоту получает </w:t>
      </w:r>
      <w:r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Pr="002775E3">
        <w:rPr>
          <w:rFonts w:ascii="Arial" w:eastAsia="Calibri" w:hAnsi="Arial" w:cs="Arial"/>
          <w:sz w:val="24"/>
          <w:szCs w:val="24"/>
        </w:rPr>
        <w:t>поселени</w:t>
      </w:r>
      <w:r>
        <w:rPr>
          <w:rFonts w:ascii="Arial" w:eastAsia="Calibri" w:hAnsi="Arial" w:cs="Arial"/>
          <w:sz w:val="24"/>
          <w:szCs w:val="24"/>
        </w:rPr>
        <w:t>я</w:t>
      </w:r>
      <w:r w:rsidRPr="002775E3">
        <w:rPr>
          <w:rFonts w:ascii="Arial" w:eastAsia="Calibri" w:hAnsi="Arial" w:cs="Arial"/>
          <w:sz w:val="24"/>
          <w:szCs w:val="24"/>
        </w:rPr>
        <w:t xml:space="preserve"> подавшее ходатайство</w:t>
      </w:r>
      <w:r>
        <w:rPr>
          <w:rFonts w:ascii="Arial" w:eastAsia="Calibri" w:hAnsi="Arial" w:cs="Arial"/>
          <w:sz w:val="24"/>
          <w:szCs w:val="24"/>
        </w:rPr>
        <w:t xml:space="preserve"> о дополнительной квоте </w:t>
      </w:r>
      <w:r w:rsidRPr="002775E3">
        <w:rPr>
          <w:rFonts w:ascii="Arial" w:eastAsia="Calibri" w:hAnsi="Arial" w:cs="Arial"/>
          <w:sz w:val="24"/>
          <w:szCs w:val="24"/>
        </w:rPr>
        <w:t>ранее остальных</w:t>
      </w:r>
      <w:r>
        <w:rPr>
          <w:rFonts w:ascii="Arial" w:eastAsia="Calibri" w:hAnsi="Arial" w:cs="Arial"/>
          <w:sz w:val="24"/>
          <w:szCs w:val="24"/>
        </w:rPr>
        <w:t>.</w:t>
      </w:r>
      <w:r w:rsidR="00EA6388" w:rsidRPr="002775E3">
        <w:rPr>
          <w:rFonts w:ascii="Arial" w:eastAsia="Calibri" w:hAnsi="Arial" w:cs="Arial"/>
          <w:sz w:val="24"/>
          <w:szCs w:val="24"/>
        </w:rPr>
        <w:t>»</w:t>
      </w:r>
      <w:r w:rsidR="00FB002F">
        <w:rPr>
          <w:rFonts w:ascii="Arial" w:eastAsia="Calibri" w:hAnsi="Arial" w:cs="Arial"/>
          <w:sz w:val="24"/>
          <w:szCs w:val="24"/>
        </w:rPr>
        <w:t>;</w:t>
      </w:r>
    </w:p>
    <w:p w:rsidR="00FB002F" w:rsidRDefault="00FB002F" w:rsidP="00FB002F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 w:rsidRPr="00A34CB2">
        <w:rPr>
          <w:rFonts w:ascii="Arial" w:eastAsia="Calibri" w:hAnsi="Arial" w:cs="Arial"/>
          <w:sz w:val="24"/>
          <w:szCs w:val="24"/>
        </w:rPr>
        <w:t xml:space="preserve">в пункте </w:t>
      </w:r>
      <w:r>
        <w:rPr>
          <w:rFonts w:ascii="Arial" w:eastAsia="Calibri" w:hAnsi="Arial" w:cs="Arial"/>
          <w:sz w:val="24"/>
          <w:szCs w:val="24"/>
        </w:rPr>
        <w:t>16</w:t>
      </w:r>
      <w:r w:rsidRPr="00A34CB2">
        <w:rPr>
          <w:rFonts w:ascii="Arial" w:eastAsia="Calibri" w:hAnsi="Arial" w:cs="Arial"/>
          <w:sz w:val="24"/>
          <w:szCs w:val="24"/>
        </w:rPr>
        <w:t xml:space="preserve"> слова «муниципального образования «Верхнекетский район» заменить словами «муниципального образования Верхнекетский район Томской области»;</w:t>
      </w:r>
    </w:p>
    <w:p w:rsidR="00FB002F" w:rsidRPr="002775E3" w:rsidRDefault="00FB002F" w:rsidP="002775E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5) </w:t>
      </w:r>
      <w:r w:rsidR="00044F55">
        <w:rPr>
          <w:rFonts w:ascii="Arial" w:eastAsia="Calibri" w:hAnsi="Arial" w:cs="Arial"/>
          <w:sz w:val="24"/>
          <w:szCs w:val="24"/>
        </w:rPr>
        <w:t xml:space="preserve">в преамбуле соглашения </w:t>
      </w:r>
      <w:r w:rsidR="00044F55" w:rsidRPr="00044F55">
        <w:rPr>
          <w:rFonts w:ascii="Arial" w:eastAsia="Calibri" w:hAnsi="Arial" w:cs="Arial"/>
          <w:sz w:val="24"/>
          <w:szCs w:val="24"/>
        </w:rPr>
        <w:t xml:space="preserve">о предоставлении стипендии Главы </w:t>
      </w:r>
      <w:proofErr w:type="spellStart"/>
      <w:r w:rsidR="00044F55" w:rsidRPr="00044F55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044F55" w:rsidRPr="00044F55">
        <w:rPr>
          <w:rFonts w:ascii="Arial" w:eastAsia="Calibri" w:hAnsi="Arial" w:cs="Arial"/>
          <w:sz w:val="24"/>
          <w:szCs w:val="24"/>
        </w:rPr>
        <w:t xml:space="preserve"> района, указанном в </w:t>
      </w:r>
      <w:r w:rsidR="00044F55">
        <w:rPr>
          <w:rFonts w:ascii="Arial" w:eastAsia="Calibri" w:hAnsi="Arial" w:cs="Arial"/>
          <w:sz w:val="24"/>
          <w:szCs w:val="24"/>
        </w:rPr>
        <w:t xml:space="preserve"> приложении 2 </w:t>
      </w:r>
      <w:r w:rsidR="00044F55" w:rsidRPr="00A34CB2">
        <w:rPr>
          <w:rFonts w:ascii="Arial" w:eastAsia="Calibri" w:hAnsi="Arial" w:cs="Arial"/>
          <w:sz w:val="24"/>
          <w:szCs w:val="24"/>
        </w:rPr>
        <w:t>слова «муниципального образования «Верхнекетский район» заменить словами «муниципального образования Верхнекетский район Томской области»</w:t>
      </w:r>
      <w:r w:rsidR="00044F55">
        <w:rPr>
          <w:rFonts w:ascii="Arial" w:eastAsia="Calibri" w:hAnsi="Arial" w:cs="Arial"/>
          <w:sz w:val="24"/>
          <w:szCs w:val="24"/>
        </w:rPr>
        <w:t>.</w:t>
      </w:r>
    </w:p>
    <w:p w:rsidR="002775E3" w:rsidRPr="002775E3" w:rsidRDefault="002775E3" w:rsidP="002775E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75E3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2775E3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2775E3">
        <w:rPr>
          <w:rFonts w:ascii="Arial" w:eastAsia="Calibri" w:hAnsi="Arial" w:cs="Arial"/>
          <w:sz w:val="24"/>
          <w:szCs w:val="24"/>
        </w:rPr>
        <w:t xml:space="preserve"> района «Территория».</w:t>
      </w:r>
    </w:p>
    <w:p w:rsidR="002775E3" w:rsidRPr="002775E3" w:rsidRDefault="002775E3" w:rsidP="002775E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75E3">
        <w:rPr>
          <w:rFonts w:ascii="Arial" w:eastAsia="Calibri" w:hAnsi="Arial" w:cs="Arial"/>
          <w:sz w:val="24"/>
          <w:szCs w:val="24"/>
        </w:rPr>
        <w:t xml:space="preserve">3. Разместить настоящее постановление на официальном сайте Администрации </w:t>
      </w:r>
      <w:proofErr w:type="spellStart"/>
      <w:r w:rsidRPr="002775E3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2775E3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454CE2" w:rsidRPr="002775E3" w:rsidRDefault="00454CE2" w:rsidP="002775E3">
      <w:pPr>
        <w:pStyle w:val="1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454CE2" w:rsidRDefault="00454CE2" w:rsidP="00454CE2">
      <w:pPr>
        <w:pStyle w:val="1"/>
        <w:jc w:val="both"/>
        <w:rPr>
          <w:rFonts w:ascii="Arial" w:hAnsi="Arial" w:cs="Arial"/>
          <w:sz w:val="24"/>
          <w:szCs w:val="24"/>
        </w:rPr>
      </w:pPr>
      <w:r w:rsidRPr="001E140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E140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E140A">
        <w:rPr>
          <w:rFonts w:ascii="Arial" w:hAnsi="Arial" w:cs="Arial"/>
          <w:sz w:val="24"/>
          <w:szCs w:val="24"/>
        </w:rPr>
        <w:t xml:space="preserve"> района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А.Н. </w:t>
      </w:r>
      <w:proofErr w:type="spellStart"/>
      <w:r>
        <w:rPr>
          <w:rFonts w:ascii="Arial" w:hAnsi="Arial" w:cs="Arial"/>
          <w:sz w:val="24"/>
          <w:szCs w:val="24"/>
        </w:rPr>
        <w:t>Сидихин</w:t>
      </w:r>
      <w:proofErr w:type="spellEnd"/>
    </w:p>
    <w:p w:rsidR="00FB002F" w:rsidRPr="001E140A" w:rsidRDefault="00FB002F" w:rsidP="00454CE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81E6D" w:rsidRPr="00181E6D" w:rsidRDefault="00F11E16" w:rsidP="00454CE2">
      <w:pPr>
        <w:pStyle w:val="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Мацаль</w:t>
      </w:r>
      <w:proofErr w:type="spellEnd"/>
      <w:r>
        <w:rPr>
          <w:rFonts w:ascii="Arial" w:hAnsi="Arial" w:cs="Arial"/>
        </w:rPr>
        <w:t xml:space="preserve"> В</w:t>
      </w:r>
      <w:r w:rsidR="00A84706">
        <w:rPr>
          <w:rFonts w:ascii="Arial" w:hAnsi="Arial" w:cs="Arial"/>
        </w:rPr>
        <w:t>.</w:t>
      </w:r>
      <w:r>
        <w:rPr>
          <w:rFonts w:ascii="Arial" w:hAnsi="Arial" w:cs="Arial"/>
        </w:rPr>
        <w:t>А.</w:t>
      </w:r>
      <w:r w:rsidR="00FD384E">
        <w:rPr>
          <w:rFonts w:ascii="Arial" w:hAnsi="Arial" w:cs="Arial"/>
        </w:rPr>
        <w:t xml:space="preserve"> </w:t>
      </w:r>
      <w:r w:rsidR="00181E6D" w:rsidRPr="00181E6D">
        <w:rPr>
          <w:rFonts w:ascii="Arial" w:hAnsi="Arial" w:cs="Arial"/>
        </w:rPr>
        <w:t>2-17-76</w:t>
      </w: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3652C6" w:rsidRDefault="003652C6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FD384E" w:rsidRDefault="00FD384E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FD384E" w:rsidRDefault="00FD384E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FD384E" w:rsidRDefault="00FD384E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FD384E" w:rsidRDefault="00FD384E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FD384E" w:rsidRDefault="00FD384E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454CE2" w:rsidRDefault="00022C2F" w:rsidP="00FD384E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FD384E">
        <w:rPr>
          <w:rFonts w:ascii="Arial" w:hAnsi="Arial" w:cs="Arial"/>
          <w:sz w:val="24"/>
          <w:szCs w:val="24"/>
        </w:rPr>
        <w:t>__________________________</w:t>
      </w:r>
    </w:p>
    <w:p w:rsidR="00022C2F" w:rsidRDefault="00FD384E" w:rsidP="00022C2F">
      <w:pPr>
        <w:pStyle w:val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Дело – 2, </w:t>
      </w:r>
      <w:proofErr w:type="spellStart"/>
      <w:r w:rsidR="00022C2F" w:rsidRPr="00022C2F">
        <w:rPr>
          <w:rFonts w:ascii="Arial" w:hAnsi="Arial" w:cs="Arial"/>
        </w:rPr>
        <w:t>КМСиТ</w:t>
      </w:r>
      <w:proofErr w:type="spellEnd"/>
      <w:r w:rsidR="00022C2F" w:rsidRPr="00022C2F">
        <w:rPr>
          <w:rFonts w:ascii="Arial" w:hAnsi="Arial" w:cs="Arial"/>
        </w:rPr>
        <w:t xml:space="preserve"> – 1, поселения</w:t>
      </w:r>
      <w:r w:rsidR="00022C2F">
        <w:rPr>
          <w:rFonts w:ascii="Arial" w:hAnsi="Arial" w:cs="Arial"/>
        </w:rPr>
        <w:t xml:space="preserve"> </w:t>
      </w:r>
      <w:r w:rsidR="00FB002F">
        <w:rPr>
          <w:rFonts w:ascii="Arial" w:hAnsi="Arial" w:cs="Arial"/>
        </w:rPr>
        <w:t>–</w:t>
      </w:r>
      <w:r w:rsidR="00022C2F">
        <w:rPr>
          <w:rFonts w:ascii="Arial" w:hAnsi="Arial" w:cs="Arial"/>
        </w:rPr>
        <w:t xml:space="preserve"> 9</w:t>
      </w:r>
    </w:p>
    <w:sectPr w:rsidR="00022C2F" w:rsidSect="00FD384E"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F04"/>
    <w:multiLevelType w:val="hybridMultilevel"/>
    <w:tmpl w:val="DB142636"/>
    <w:lvl w:ilvl="0" w:tplc="DCB23B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296D"/>
    <w:multiLevelType w:val="hybridMultilevel"/>
    <w:tmpl w:val="B486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12AB"/>
    <w:multiLevelType w:val="hybridMultilevel"/>
    <w:tmpl w:val="04408924"/>
    <w:lvl w:ilvl="0" w:tplc="DCB23B6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CB23B6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6163E"/>
    <w:multiLevelType w:val="hybridMultilevel"/>
    <w:tmpl w:val="E59072CC"/>
    <w:lvl w:ilvl="0" w:tplc="773E0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DC8"/>
    <w:multiLevelType w:val="hybridMultilevel"/>
    <w:tmpl w:val="2C3A1612"/>
    <w:lvl w:ilvl="0" w:tplc="991EA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046DE7"/>
    <w:multiLevelType w:val="hybridMultilevel"/>
    <w:tmpl w:val="E8D6E49C"/>
    <w:lvl w:ilvl="0" w:tplc="93383E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A74430"/>
    <w:multiLevelType w:val="hybridMultilevel"/>
    <w:tmpl w:val="4A4CDB4A"/>
    <w:lvl w:ilvl="0" w:tplc="773E0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87"/>
    <w:rsid w:val="0000771E"/>
    <w:rsid w:val="00017908"/>
    <w:rsid w:val="00022C2F"/>
    <w:rsid w:val="00044F55"/>
    <w:rsid w:val="00045959"/>
    <w:rsid w:val="00047E0F"/>
    <w:rsid w:val="000539F6"/>
    <w:rsid w:val="000620FD"/>
    <w:rsid w:val="000A4ACA"/>
    <w:rsid w:val="000B2BA5"/>
    <w:rsid w:val="000C3A2F"/>
    <w:rsid w:val="000E228B"/>
    <w:rsid w:val="000F5E85"/>
    <w:rsid w:val="00153BAE"/>
    <w:rsid w:val="00170149"/>
    <w:rsid w:val="00171F34"/>
    <w:rsid w:val="00181E6D"/>
    <w:rsid w:val="001B41DD"/>
    <w:rsid w:val="001C6DEE"/>
    <w:rsid w:val="001D2E40"/>
    <w:rsid w:val="0021660C"/>
    <w:rsid w:val="002521E8"/>
    <w:rsid w:val="0025466D"/>
    <w:rsid w:val="002775E3"/>
    <w:rsid w:val="00282700"/>
    <w:rsid w:val="00292D94"/>
    <w:rsid w:val="002C4C66"/>
    <w:rsid w:val="002F3FAC"/>
    <w:rsid w:val="003652C6"/>
    <w:rsid w:val="00372EBC"/>
    <w:rsid w:val="00383AE1"/>
    <w:rsid w:val="003909B5"/>
    <w:rsid w:val="003A5C46"/>
    <w:rsid w:val="003B1407"/>
    <w:rsid w:val="003B340A"/>
    <w:rsid w:val="003C7855"/>
    <w:rsid w:val="004202AE"/>
    <w:rsid w:val="00454CE2"/>
    <w:rsid w:val="0045652A"/>
    <w:rsid w:val="00527432"/>
    <w:rsid w:val="0053422C"/>
    <w:rsid w:val="00547B7E"/>
    <w:rsid w:val="0059692E"/>
    <w:rsid w:val="005A0973"/>
    <w:rsid w:val="005E4C25"/>
    <w:rsid w:val="005F341A"/>
    <w:rsid w:val="00652AEB"/>
    <w:rsid w:val="006A5294"/>
    <w:rsid w:val="006B3FAA"/>
    <w:rsid w:val="006E4A0B"/>
    <w:rsid w:val="006E706E"/>
    <w:rsid w:val="00710066"/>
    <w:rsid w:val="00722DAD"/>
    <w:rsid w:val="00771332"/>
    <w:rsid w:val="007B0F8D"/>
    <w:rsid w:val="007C6BD5"/>
    <w:rsid w:val="007D6C4B"/>
    <w:rsid w:val="0080141A"/>
    <w:rsid w:val="00821A33"/>
    <w:rsid w:val="00837869"/>
    <w:rsid w:val="008426E4"/>
    <w:rsid w:val="008953E1"/>
    <w:rsid w:val="008D091B"/>
    <w:rsid w:val="00955D34"/>
    <w:rsid w:val="00A21304"/>
    <w:rsid w:val="00A34CB2"/>
    <w:rsid w:val="00A51318"/>
    <w:rsid w:val="00A66A06"/>
    <w:rsid w:val="00A84706"/>
    <w:rsid w:val="00B25EAB"/>
    <w:rsid w:val="00B5414D"/>
    <w:rsid w:val="00B62CE6"/>
    <w:rsid w:val="00BA02D1"/>
    <w:rsid w:val="00C062F5"/>
    <w:rsid w:val="00C2371E"/>
    <w:rsid w:val="00C34CD3"/>
    <w:rsid w:val="00C40A55"/>
    <w:rsid w:val="00C96BAC"/>
    <w:rsid w:val="00CB157C"/>
    <w:rsid w:val="00CD4955"/>
    <w:rsid w:val="00D2192B"/>
    <w:rsid w:val="00D32771"/>
    <w:rsid w:val="00D40D87"/>
    <w:rsid w:val="00D47F7E"/>
    <w:rsid w:val="00D63290"/>
    <w:rsid w:val="00D8226D"/>
    <w:rsid w:val="00DA6D93"/>
    <w:rsid w:val="00E00F70"/>
    <w:rsid w:val="00E27C60"/>
    <w:rsid w:val="00EA6388"/>
    <w:rsid w:val="00EC5CE3"/>
    <w:rsid w:val="00ED2F2A"/>
    <w:rsid w:val="00F11E16"/>
    <w:rsid w:val="00F12F51"/>
    <w:rsid w:val="00F32814"/>
    <w:rsid w:val="00F7047C"/>
    <w:rsid w:val="00F86F1C"/>
    <w:rsid w:val="00FB002F"/>
    <w:rsid w:val="00FB033C"/>
    <w:rsid w:val="00FD384E"/>
    <w:rsid w:val="00FD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AF868-8AFA-4B52-9342-9D15715D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D40D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4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4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454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54CE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54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54CE2"/>
    <w:pPr>
      <w:widowControl/>
      <w:spacing w:before="100" w:beforeAutospacing="1" w:after="100" w:afterAutospacing="1"/>
    </w:pPr>
    <w:rPr>
      <w:rFonts w:ascii="Verdana" w:hAnsi="Verdana"/>
      <w:color w:val="404040"/>
      <w:sz w:val="17"/>
      <w:szCs w:val="17"/>
    </w:rPr>
  </w:style>
  <w:style w:type="table" w:styleId="a9">
    <w:name w:val="Table Grid"/>
    <w:basedOn w:val="a1"/>
    <w:uiPriority w:val="59"/>
    <w:rsid w:val="00BA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Татьяна Генералова</cp:lastModifiedBy>
  <cp:revision>5</cp:revision>
  <cp:lastPrinted>2019-10-24T03:59:00Z</cp:lastPrinted>
  <dcterms:created xsi:type="dcterms:W3CDTF">2019-11-02T07:09:00Z</dcterms:created>
  <dcterms:modified xsi:type="dcterms:W3CDTF">2019-11-02T07:30:00Z</dcterms:modified>
</cp:coreProperties>
</file>