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CE" w:rsidRDefault="00EF31CE">
      <w:r w:rsidRPr="00EF31CE">
        <w:t>Месторасположение земельного участка</w:t>
      </w:r>
      <w:r w:rsidR="00EC00EB">
        <w:t xml:space="preserve">: </w:t>
      </w:r>
      <w:r w:rsidRPr="00EF31CE">
        <w:t xml:space="preserve">Томская область, </w:t>
      </w:r>
      <w:proofErr w:type="spellStart"/>
      <w:r w:rsidRPr="00EF31CE">
        <w:t>Верхнекетский</w:t>
      </w:r>
      <w:proofErr w:type="spellEnd"/>
      <w:r w:rsidRPr="00EF31CE">
        <w:t xml:space="preserve"> район, </w:t>
      </w:r>
      <w:proofErr w:type="spellStart"/>
      <w:r w:rsidRPr="00EF31CE">
        <w:t>Клюквинское</w:t>
      </w:r>
      <w:proofErr w:type="spellEnd"/>
      <w:r w:rsidRPr="00EF31CE">
        <w:t xml:space="preserve"> сельское поселение, п. Клюквинка, ул. Центральная, 15</w:t>
      </w:r>
      <w:r w:rsidR="00883CF7">
        <w:t>/1</w:t>
      </w:r>
    </w:p>
    <w:p w:rsidR="00EF31CE" w:rsidRDefault="00EF31CE" w:rsidP="00EF31CE"/>
    <w:p w:rsidR="00507AE9" w:rsidRPr="00EF31CE" w:rsidRDefault="00883CF7" w:rsidP="00EF31CE">
      <w:bookmarkStart w:id="0" w:name="_GoBack"/>
      <w:r w:rsidRPr="00883CF7">
        <w:drawing>
          <wp:inline distT="0" distB="0" distL="0" distR="0">
            <wp:extent cx="8504555" cy="5126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5" cy="51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07AE9" w:rsidRPr="00EF31CE" w:rsidSect="00EF31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B6"/>
    <w:rsid w:val="00507AE9"/>
    <w:rsid w:val="006166B6"/>
    <w:rsid w:val="00883CF7"/>
    <w:rsid w:val="00EC00EB"/>
    <w:rsid w:val="00E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4</cp:revision>
  <dcterms:created xsi:type="dcterms:W3CDTF">2018-12-13T02:19:00Z</dcterms:created>
  <dcterms:modified xsi:type="dcterms:W3CDTF">2019-05-31T04:51:00Z</dcterms:modified>
</cp:coreProperties>
</file>