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2" w:rsidRPr="00B522B0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Информация</w:t>
      </w:r>
    </w:p>
    <w:p w:rsidR="00514E72" w:rsidRPr="00B522B0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о</w:t>
      </w:r>
      <w:r w:rsidR="00DE3D9E" w:rsidRPr="00B522B0">
        <w:rPr>
          <w:rFonts w:ascii="Arial" w:hAnsi="Arial" w:cs="Arial"/>
          <w:sz w:val="24"/>
          <w:szCs w:val="24"/>
        </w:rPr>
        <w:t xml:space="preserve"> результатах работы трёхсторонней комиссии </w:t>
      </w:r>
    </w:p>
    <w:p w:rsidR="00514E72" w:rsidRPr="00B522B0" w:rsidRDefault="00C14F30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DE3D9E" w:rsidRPr="00B522B0">
        <w:rPr>
          <w:rFonts w:ascii="Arial" w:hAnsi="Arial" w:cs="Arial"/>
          <w:sz w:val="24"/>
          <w:szCs w:val="24"/>
        </w:rPr>
        <w:t xml:space="preserve"> </w:t>
      </w:r>
    </w:p>
    <w:p w:rsidR="00514E72" w:rsidRPr="00B522B0" w:rsidRDefault="00DE3D9E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 регулированию социально</w:t>
      </w:r>
      <w:r w:rsidR="00514E72" w:rsidRPr="00B522B0">
        <w:rPr>
          <w:rFonts w:ascii="Arial" w:hAnsi="Arial" w:cs="Arial"/>
          <w:sz w:val="24"/>
          <w:szCs w:val="24"/>
        </w:rPr>
        <w:t>-трудовых отношений в 20</w:t>
      </w:r>
      <w:r w:rsidR="00C14F30">
        <w:rPr>
          <w:rFonts w:ascii="Arial" w:hAnsi="Arial" w:cs="Arial"/>
          <w:sz w:val="24"/>
          <w:szCs w:val="24"/>
        </w:rPr>
        <w:t>20</w:t>
      </w:r>
      <w:r w:rsidR="00514E72" w:rsidRPr="00B522B0">
        <w:rPr>
          <w:rFonts w:ascii="Arial" w:hAnsi="Arial" w:cs="Arial"/>
          <w:sz w:val="24"/>
          <w:szCs w:val="24"/>
        </w:rPr>
        <w:t xml:space="preserve"> году</w:t>
      </w:r>
    </w:p>
    <w:p w:rsidR="00514E72" w:rsidRPr="00B522B0" w:rsidRDefault="00514E72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B522B0" w:rsidRDefault="00DE3D9E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В 20</w:t>
      </w:r>
      <w:r w:rsidR="00C14F30">
        <w:rPr>
          <w:rFonts w:ascii="Arial" w:hAnsi="Arial" w:cs="Arial"/>
          <w:sz w:val="24"/>
          <w:szCs w:val="24"/>
        </w:rPr>
        <w:t>20</w:t>
      </w:r>
      <w:r w:rsidRPr="00B522B0">
        <w:rPr>
          <w:rFonts w:ascii="Arial" w:hAnsi="Arial" w:cs="Arial"/>
          <w:sz w:val="24"/>
          <w:szCs w:val="24"/>
        </w:rPr>
        <w:t xml:space="preserve"> году проведено </w:t>
      </w:r>
      <w:r w:rsidR="00C14F30">
        <w:rPr>
          <w:rFonts w:ascii="Arial" w:hAnsi="Arial" w:cs="Arial"/>
          <w:sz w:val="24"/>
          <w:szCs w:val="24"/>
        </w:rPr>
        <w:t>одно</w:t>
      </w:r>
      <w:r w:rsidRPr="00B522B0">
        <w:rPr>
          <w:rFonts w:ascii="Arial" w:hAnsi="Arial" w:cs="Arial"/>
          <w:sz w:val="24"/>
          <w:szCs w:val="24"/>
        </w:rPr>
        <w:t xml:space="preserve"> заседани</w:t>
      </w:r>
      <w:r w:rsidR="00C14F30">
        <w:rPr>
          <w:rFonts w:ascii="Arial" w:hAnsi="Arial" w:cs="Arial"/>
          <w:sz w:val="24"/>
          <w:szCs w:val="24"/>
        </w:rPr>
        <w:t>е</w:t>
      </w:r>
      <w:r w:rsidRPr="00B522B0">
        <w:rPr>
          <w:rFonts w:ascii="Arial" w:hAnsi="Arial" w:cs="Arial"/>
          <w:sz w:val="24"/>
          <w:szCs w:val="24"/>
        </w:rPr>
        <w:t xml:space="preserve"> территориальной трёхсторонней комиссии по регулированию социально-трудовых отношений. </w:t>
      </w:r>
      <w:r w:rsidR="00C14F30">
        <w:rPr>
          <w:rFonts w:ascii="Arial" w:hAnsi="Arial" w:cs="Arial"/>
          <w:sz w:val="24"/>
          <w:szCs w:val="24"/>
        </w:rPr>
        <w:t>Р</w:t>
      </w:r>
      <w:r w:rsidRPr="00B522B0">
        <w:rPr>
          <w:rFonts w:ascii="Arial" w:hAnsi="Arial" w:cs="Arial"/>
          <w:sz w:val="24"/>
          <w:szCs w:val="24"/>
        </w:rPr>
        <w:t xml:space="preserve">ассмотрено </w:t>
      </w:r>
      <w:r w:rsidR="00C14F30">
        <w:rPr>
          <w:rFonts w:ascii="Arial" w:hAnsi="Arial" w:cs="Arial"/>
          <w:sz w:val="24"/>
          <w:szCs w:val="24"/>
        </w:rPr>
        <w:t xml:space="preserve">4 вопроса. </w:t>
      </w:r>
    </w:p>
    <w:p w:rsidR="00B522B0" w:rsidRPr="00B522B0" w:rsidRDefault="00B522B0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Верхнекетский район</w:t>
      </w:r>
      <w:r w:rsidR="00C14F30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B522B0">
        <w:rPr>
          <w:rFonts w:ascii="Arial" w:hAnsi="Arial" w:cs="Arial"/>
          <w:b/>
          <w:sz w:val="24"/>
          <w:szCs w:val="24"/>
        </w:rPr>
        <w:t xml:space="preserve"> по регулированию социально-трудовых отношений </w:t>
      </w:r>
      <w:r w:rsidR="00C14F30">
        <w:rPr>
          <w:rFonts w:ascii="Arial" w:hAnsi="Arial" w:cs="Arial"/>
          <w:b/>
          <w:sz w:val="24"/>
          <w:szCs w:val="24"/>
        </w:rPr>
        <w:t>12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</w:t>
      </w:r>
      <w:r w:rsidR="00C14F30">
        <w:rPr>
          <w:rFonts w:ascii="Arial" w:hAnsi="Arial" w:cs="Arial"/>
          <w:b/>
          <w:sz w:val="24"/>
          <w:szCs w:val="24"/>
        </w:rPr>
        <w:t>марта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20</w:t>
      </w:r>
      <w:r w:rsidR="00C14F30">
        <w:rPr>
          <w:rFonts w:ascii="Arial" w:hAnsi="Arial" w:cs="Arial"/>
          <w:b/>
          <w:sz w:val="24"/>
          <w:szCs w:val="24"/>
        </w:rPr>
        <w:t>20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года</w:t>
      </w:r>
    </w:p>
    <w:p w:rsidR="004962A4" w:rsidRPr="00B522B0" w:rsidRDefault="004962A4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14F30" w:rsidRPr="00C14F30" w:rsidRDefault="00C14F30" w:rsidP="00C14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F3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 внесении изменений в положение о трёхсторонней комиссии муниципального образования Верхнекетский район Томской области по регулированию социально-трудовых отношений; </w:t>
      </w:r>
    </w:p>
    <w:p w:rsidR="00C14F30" w:rsidRPr="00C14F30" w:rsidRDefault="00C14F30" w:rsidP="00C14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F3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ab/>
        <w:t>Об утверждении состава трёхсторонней комиссии муниципального образования Верхнекетский район Томской области по регулированию социально-трудовых отношений на 2020 год;</w:t>
      </w:r>
    </w:p>
    <w:p w:rsidR="00C14F30" w:rsidRPr="00C14F30" w:rsidRDefault="00C14F30" w:rsidP="00C14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F3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Утверждение плана работы трёхсторонней комиссии  муниципального </w:t>
      </w:r>
      <w:r w:rsidR="00380DB5" w:rsidRPr="00C14F3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Верхнекетский район Томской области по регулированию социально-трудовых </w:t>
      </w:r>
      <w:r w:rsidR="00380DB5" w:rsidRPr="00C14F30">
        <w:rPr>
          <w:rFonts w:ascii="Arial" w:eastAsia="Times New Roman" w:hAnsi="Arial" w:cs="Arial"/>
          <w:sz w:val="24"/>
          <w:szCs w:val="24"/>
          <w:lang w:eastAsia="ru-RU"/>
        </w:rPr>
        <w:t>отношений</w:t>
      </w:r>
      <w:bookmarkStart w:id="0" w:name="_GoBack"/>
      <w:bookmarkEnd w:id="0"/>
      <w:r w:rsidRPr="00C14F30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год; </w:t>
      </w:r>
    </w:p>
    <w:p w:rsidR="00514E72" w:rsidRDefault="00C14F30" w:rsidP="00C14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F3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ab/>
        <w:t>О результатах работы трёхсторонней комиссии муниципального образования Верхнекетский район Томской области по регулированию социально-трудовых отношений в 2019 году и ходе выполнения трехстороннего территориального соглашения о социальном партнерстве между Администрацией Верхнекетского района, представителями отраслевых профсоюзных организаций района и работодателями на 2017-2019.</w:t>
      </w:r>
    </w:p>
    <w:p w:rsidR="00C14F30" w:rsidRPr="00C14F30" w:rsidRDefault="00C14F30" w:rsidP="00C14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F30" w:rsidRPr="00C14F30" w:rsidRDefault="00C14F30" w:rsidP="00C14F30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4F30">
        <w:rPr>
          <w:rFonts w:ascii="Arial" w:eastAsia="Times New Roman" w:hAnsi="Arial" w:cs="Arial"/>
          <w:sz w:val="24"/>
          <w:szCs w:val="24"/>
          <w:lang w:eastAsia="ru-RU"/>
        </w:rPr>
        <w:t>В апреле-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декабре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мероприятий, предполагающих массовое скопление людей, в том числе заседания трехсторонней комиссии, не проводились в с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ответствии с распоряжением Администрации Томской области от 18.03.2020 №156-ра "О введ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нии режима функционирования "повышенная готовность" для органов управления и сил звеньев территор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альной подсистемы единой государственной системы предупреждения и ликвидации чрезвычайных ситуаций на территории Томской обл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4F30">
        <w:rPr>
          <w:rFonts w:ascii="Arial" w:eastAsia="Times New Roman" w:hAnsi="Arial" w:cs="Arial"/>
          <w:sz w:val="24"/>
          <w:szCs w:val="24"/>
          <w:lang w:eastAsia="ru-RU"/>
        </w:rPr>
        <w:t>сти".</w:t>
      </w:r>
      <w:proofErr w:type="gramEnd"/>
    </w:p>
    <w:p w:rsidR="00C14F30" w:rsidRPr="00B522B0" w:rsidRDefault="00C14F30" w:rsidP="00C14F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14F30" w:rsidRPr="00B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24F"/>
    <w:multiLevelType w:val="hybridMultilevel"/>
    <w:tmpl w:val="B94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4278"/>
    <w:multiLevelType w:val="hybridMultilevel"/>
    <w:tmpl w:val="5AE2F4DA"/>
    <w:lvl w:ilvl="0" w:tplc="E85EF18A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4"/>
    <w:rsid w:val="00002BEB"/>
    <w:rsid w:val="001829DC"/>
    <w:rsid w:val="001B6CED"/>
    <w:rsid w:val="001C54A7"/>
    <w:rsid w:val="00215924"/>
    <w:rsid w:val="00217FCF"/>
    <w:rsid w:val="003664F0"/>
    <w:rsid w:val="00380DB5"/>
    <w:rsid w:val="00393E1B"/>
    <w:rsid w:val="00454D87"/>
    <w:rsid w:val="004962A4"/>
    <w:rsid w:val="00514E72"/>
    <w:rsid w:val="00544848"/>
    <w:rsid w:val="006C0FC7"/>
    <w:rsid w:val="00704324"/>
    <w:rsid w:val="00812364"/>
    <w:rsid w:val="00A41C79"/>
    <w:rsid w:val="00AB39E9"/>
    <w:rsid w:val="00B10EFC"/>
    <w:rsid w:val="00B522B0"/>
    <w:rsid w:val="00C14F30"/>
    <w:rsid w:val="00D46249"/>
    <w:rsid w:val="00DE3D9E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Качур</cp:lastModifiedBy>
  <cp:revision>12</cp:revision>
  <dcterms:created xsi:type="dcterms:W3CDTF">2020-01-10T07:09:00Z</dcterms:created>
  <dcterms:modified xsi:type="dcterms:W3CDTF">2020-12-30T03:24:00Z</dcterms:modified>
</cp:coreProperties>
</file>