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131AFC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="007348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41D0D">
              <w:rPr>
                <w:rFonts w:ascii="Arial" w:hAnsi="Arial" w:cs="Arial"/>
                <w:bCs/>
                <w:sz w:val="24"/>
                <w:szCs w:val="24"/>
              </w:rPr>
              <w:t>октября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85F82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131AFC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131AFC">
              <w:rPr>
                <w:rFonts w:ascii="Arial" w:hAnsi="Arial" w:cs="Arial"/>
                <w:bCs/>
                <w:sz w:val="24"/>
                <w:szCs w:val="24"/>
                <w:lang w:val="en-US"/>
              </w:rPr>
              <w:t>833</w:t>
            </w:r>
            <w:bookmarkStart w:id="0" w:name="_GoBack"/>
            <w:bookmarkEnd w:id="0"/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Pr="00734850" w:rsidRDefault="00734850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734850">
        <w:rPr>
          <w:rFonts w:ascii="Arial" w:hAnsi="Arial" w:cs="Arial"/>
          <w:b/>
          <w:sz w:val="24"/>
          <w:szCs w:val="24"/>
        </w:rPr>
        <w:t>О</w:t>
      </w:r>
      <w:r w:rsidR="00A41D0D">
        <w:rPr>
          <w:rFonts w:ascii="Arial" w:hAnsi="Arial" w:cs="Arial"/>
          <w:b/>
          <w:sz w:val="24"/>
          <w:szCs w:val="24"/>
        </w:rPr>
        <w:t>б отмене режима чрезвычайной ситуации на территории муниципального образования Степановское сельское поселение Верхнекетского</w:t>
      </w:r>
      <w:r w:rsidR="00A41D0D" w:rsidRPr="00A41D0D">
        <w:rPr>
          <w:rFonts w:ascii="Arial" w:hAnsi="Arial" w:cs="Arial"/>
          <w:b/>
          <w:sz w:val="24"/>
          <w:szCs w:val="24"/>
        </w:rPr>
        <w:t xml:space="preserve"> район</w:t>
      </w:r>
      <w:r w:rsidR="00A41D0D">
        <w:rPr>
          <w:rFonts w:ascii="Arial" w:hAnsi="Arial" w:cs="Arial"/>
          <w:b/>
          <w:sz w:val="24"/>
          <w:szCs w:val="24"/>
        </w:rPr>
        <w:t>а</w:t>
      </w:r>
      <w:r w:rsidR="00A41D0D" w:rsidRPr="00A41D0D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Pr="0073485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Default="00734850" w:rsidP="00BF38B1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850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</w:t>
      </w:r>
      <w:r w:rsidR="00A41D0D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21 мая 2007 года №304 «О классификации </w:t>
      </w:r>
      <w:r w:rsidR="00A41D0D" w:rsidRPr="00A41D0D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характера»</w:t>
      </w:r>
      <w:r w:rsidR="00A41D0D">
        <w:rPr>
          <w:rFonts w:ascii="Arial" w:hAnsi="Arial" w:cs="Arial"/>
          <w:sz w:val="24"/>
          <w:szCs w:val="24"/>
        </w:rPr>
        <w:t xml:space="preserve">, на основании решения </w:t>
      </w:r>
      <w:r w:rsidR="00BF38B1" w:rsidRPr="00BF38B1">
        <w:rPr>
          <w:rFonts w:ascii="Arial" w:hAnsi="Arial" w:cs="Arial"/>
          <w:sz w:val="24"/>
          <w:szCs w:val="24"/>
        </w:rPr>
        <w:t xml:space="preserve">комиссии по предупреждению и ликвидации чрезвычайным </w:t>
      </w:r>
      <w:r w:rsidR="00BF38B1">
        <w:rPr>
          <w:rFonts w:ascii="Arial" w:hAnsi="Arial" w:cs="Arial"/>
          <w:sz w:val="24"/>
          <w:szCs w:val="24"/>
        </w:rPr>
        <w:t xml:space="preserve">ситуаций и обеспечению пожарной </w:t>
      </w:r>
      <w:r w:rsidR="00BF38B1" w:rsidRPr="00BF38B1">
        <w:rPr>
          <w:rFonts w:ascii="Arial" w:hAnsi="Arial" w:cs="Arial"/>
          <w:sz w:val="24"/>
          <w:szCs w:val="24"/>
        </w:rPr>
        <w:t xml:space="preserve">безопасности Верхнекетского района </w:t>
      </w:r>
      <w:r w:rsidR="00BF38B1">
        <w:rPr>
          <w:rFonts w:ascii="Arial" w:hAnsi="Arial" w:cs="Arial"/>
          <w:sz w:val="24"/>
          <w:szCs w:val="24"/>
        </w:rPr>
        <w:t>№ 9 от 04.10.2021 года</w:t>
      </w:r>
      <w:r>
        <w:rPr>
          <w:rFonts w:ascii="Arial" w:hAnsi="Arial" w:cs="Arial"/>
          <w:sz w:val="24"/>
          <w:szCs w:val="24"/>
        </w:rPr>
        <w:t>,</w:t>
      </w:r>
      <w:r w:rsidRPr="00734850">
        <w:t xml:space="preserve"> </w:t>
      </w:r>
      <w:r w:rsidRPr="00734850">
        <w:rPr>
          <w:rFonts w:ascii="Arial" w:hAnsi="Arial" w:cs="Arial"/>
          <w:sz w:val="24"/>
          <w:szCs w:val="24"/>
        </w:rPr>
        <w:t>постановляю</w:t>
      </w:r>
      <w:r>
        <w:rPr>
          <w:rFonts w:ascii="Arial" w:hAnsi="Arial" w:cs="Arial"/>
          <w:sz w:val="24"/>
          <w:szCs w:val="24"/>
        </w:rPr>
        <w:t>:</w:t>
      </w:r>
    </w:p>
    <w:p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A24B4B" w:rsidRDefault="00734850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850">
        <w:rPr>
          <w:rFonts w:ascii="Arial" w:hAnsi="Arial" w:cs="Arial"/>
          <w:sz w:val="24"/>
          <w:szCs w:val="24"/>
        </w:rPr>
        <w:t xml:space="preserve">1. </w:t>
      </w:r>
      <w:r w:rsidR="00BF38B1" w:rsidRPr="00BF38B1">
        <w:rPr>
          <w:rFonts w:ascii="Arial" w:hAnsi="Arial" w:cs="Arial"/>
          <w:sz w:val="24"/>
          <w:szCs w:val="24"/>
        </w:rPr>
        <w:t xml:space="preserve">Отменить </w:t>
      </w:r>
      <w:r w:rsidR="00BF38B1">
        <w:rPr>
          <w:rFonts w:ascii="Arial" w:hAnsi="Arial" w:cs="Arial"/>
          <w:sz w:val="24"/>
          <w:szCs w:val="24"/>
        </w:rPr>
        <w:t xml:space="preserve">на </w:t>
      </w:r>
      <w:r w:rsidR="00BF38B1" w:rsidRPr="00BF38B1">
        <w:rPr>
          <w:rFonts w:ascii="Arial" w:hAnsi="Arial" w:cs="Arial"/>
          <w:sz w:val="24"/>
          <w:szCs w:val="24"/>
        </w:rPr>
        <w:t xml:space="preserve">территории муниципального образования Степановское сельское поселение Верхнекетского района Томской области </w:t>
      </w:r>
      <w:r w:rsidR="004048F5">
        <w:rPr>
          <w:rFonts w:ascii="Arial" w:hAnsi="Arial" w:cs="Arial"/>
          <w:sz w:val="24"/>
          <w:szCs w:val="24"/>
        </w:rPr>
        <w:t>с 05</w:t>
      </w:r>
      <w:r w:rsidR="00BF38B1">
        <w:rPr>
          <w:rFonts w:ascii="Arial" w:hAnsi="Arial" w:cs="Arial"/>
          <w:sz w:val="24"/>
          <w:szCs w:val="24"/>
        </w:rPr>
        <w:t xml:space="preserve"> октября 2021 года режим</w:t>
      </w:r>
      <w:r w:rsidR="00A24B4B">
        <w:rPr>
          <w:rFonts w:ascii="Arial" w:hAnsi="Arial" w:cs="Arial"/>
          <w:sz w:val="24"/>
          <w:szCs w:val="24"/>
        </w:rPr>
        <w:t xml:space="preserve"> чрезвычайной ситуации.</w:t>
      </w:r>
    </w:p>
    <w:p w:rsidR="00734850" w:rsidRPr="00734850" w:rsidRDefault="00A24B4B" w:rsidP="00A24B4B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850">
        <w:rPr>
          <w:rFonts w:ascii="Arial" w:hAnsi="Arial" w:cs="Arial"/>
          <w:sz w:val="24"/>
          <w:szCs w:val="24"/>
        </w:rPr>
        <w:t xml:space="preserve"> </w:t>
      </w:r>
      <w:r w:rsidR="00734850" w:rsidRPr="00734850">
        <w:rPr>
          <w:rFonts w:ascii="Arial" w:hAnsi="Arial" w:cs="Arial"/>
          <w:sz w:val="24"/>
          <w:szCs w:val="24"/>
        </w:rPr>
        <w:t>2.</w:t>
      </w:r>
      <w:r w:rsidR="007807D5">
        <w:rPr>
          <w:rFonts w:ascii="Arial" w:hAnsi="Arial" w:cs="Arial"/>
          <w:sz w:val="24"/>
          <w:szCs w:val="24"/>
        </w:rPr>
        <w:t xml:space="preserve"> Признать п</w:t>
      </w:r>
      <w:r w:rsidRPr="00A24B4B">
        <w:rPr>
          <w:rFonts w:ascii="Arial" w:hAnsi="Arial" w:cs="Arial"/>
          <w:sz w:val="24"/>
          <w:szCs w:val="24"/>
        </w:rPr>
        <w:t>остановление Админист</w:t>
      </w:r>
      <w:r>
        <w:rPr>
          <w:rFonts w:ascii="Arial" w:hAnsi="Arial" w:cs="Arial"/>
          <w:sz w:val="24"/>
          <w:szCs w:val="24"/>
        </w:rPr>
        <w:t>рации Верхнекетского района от 24.09.2021 №799</w:t>
      </w:r>
      <w:r w:rsidRPr="00A24B4B">
        <w:rPr>
          <w:rFonts w:ascii="Arial" w:hAnsi="Arial" w:cs="Arial"/>
          <w:sz w:val="24"/>
          <w:szCs w:val="24"/>
        </w:rPr>
        <w:t xml:space="preserve"> «О введении режима </w:t>
      </w:r>
      <w:r>
        <w:rPr>
          <w:rFonts w:ascii="Arial" w:hAnsi="Arial" w:cs="Arial"/>
          <w:sz w:val="24"/>
          <w:szCs w:val="24"/>
        </w:rPr>
        <w:t>чрезвычайной ситуации</w:t>
      </w:r>
      <w:r w:rsidRPr="00A24B4B">
        <w:rPr>
          <w:rFonts w:ascii="Arial" w:hAnsi="Arial" w:cs="Arial"/>
          <w:sz w:val="24"/>
          <w:szCs w:val="24"/>
        </w:rPr>
        <w:t xml:space="preserve"> на территории муниципального образования Степановское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A24B4B">
        <w:rPr>
          <w:rFonts w:ascii="Arial" w:hAnsi="Arial" w:cs="Arial"/>
          <w:sz w:val="24"/>
          <w:szCs w:val="24"/>
        </w:rPr>
        <w:t xml:space="preserve">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734850" w:rsidRPr="00734850" w:rsidRDefault="00A24B4B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34850" w:rsidRPr="00B63DBF">
        <w:rPr>
          <w:rFonts w:ascii="Arial" w:hAnsi="Arial" w:cs="Arial"/>
          <w:sz w:val="24"/>
          <w:szCs w:val="24"/>
        </w:rPr>
        <w:t xml:space="preserve">. </w:t>
      </w:r>
      <w:r w:rsidR="005838F8" w:rsidRPr="00B63DB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5838F8" w:rsidRPr="00B63DBF">
        <w:t xml:space="preserve"> </w:t>
      </w:r>
      <w:r w:rsidR="005838F8" w:rsidRPr="00B63DBF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7807D5">
        <w:rPr>
          <w:rFonts w:ascii="Arial" w:hAnsi="Arial" w:cs="Arial"/>
          <w:sz w:val="24"/>
          <w:szCs w:val="24"/>
        </w:rPr>
        <w:t xml:space="preserve"> и распространяет свое действие н</w:t>
      </w:r>
      <w:r w:rsidR="004048F5">
        <w:rPr>
          <w:rFonts w:ascii="Arial" w:hAnsi="Arial" w:cs="Arial"/>
          <w:sz w:val="24"/>
          <w:szCs w:val="24"/>
        </w:rPr>
        <w:t>а правоотношения, возникшие с 05</w:t>
      </w:r>
      <w:r w:rsidR="007807D5">
        <w:rPr>
          <w:rFonts w:ascii="Arial" w:hAnsi="Arial" w:cs="Arial"/>
          <w:sz w:val="24"/>
          <w:szCs w:val="24"/>
        </w:rPr>
        <w:t xml:space="preserve"> октября 2021 года</w:t>
      </w:r>
      <w:r w:rsidR="00734850" w:rsidRPr="00B63DBF">
        <w:rPr>
          <w:rFonts w:ascii="Arial" w:hAnsi="Arial" w:cs="Arial"/>
          <w:sz w:val="24"/>
          <w:szCs w:val="24"/>
        </w:rPr>
        <w:t>.</w:t>
      </w:r>
    </w:p>
    <w:p w:rsidR="00734850" w:rsidRPr="00734850" w:rsidRDefault="00A24B4B" w:rsidP="009A7C94">
      <w:pPr>
        <w:tabs>
          <w:tab w:val="left" w:pos="-2552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34850" w:rsidRPr="00734850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DF14F1" w:rsidRDefault="00DF14F1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A24B4B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С.А. 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734850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В. Яуфма</w:t>
      </w:r>
      <w:r w:rsidR="00985F82">
        <w:rPr>
          <w:rFonts w:ascii="Arial" w:hAnsi="Arial" w:cs="Arial"/>
          <w:sz w:val="18"/>
          <w:szCs w:val="18"/>
        </w:rPr>
        <w:t>н</w:t>
      </w:r>
    </w:p>
    <w:p w:rsidR="00C57FB7" w:rsidRDefault="00C57FB7" w:rsidP="00C57FB7">
      <w:pPr>
        <w:pBdr>
          <w:bottom w:val="single" w:sz="12" w:space="1" w:color="auto"/>
        </w:pBdr>
      </w:pPr>
    </w:p>
    <w:p w:rsidR="00734850" w:rsidRDefault="0026637B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Дело-2, Яуфман</w:t>
      </w:r>
      <w:r w:rsidRPr="0026637B">
        <w:rPr>
          <w:rFonts w:ascii="Arial" w:hAnsi="Arial" w:cs="Arial"/>
        </w:rPr>
        <w:t xml:space="preserve">у -1, </w:t>
      </w:r>
      <w:r w:rsidR="00A24B4B">
        <w:rPr>
          <w:rFonts w:ascii="Arial" w:hAnsi="Arial" w:cs="Arial"/>
        </w:rPr>
        <w:t xml:space="preserve">Дробышенко </w:t>
      </w:r>
      <w:r w:rsidRPr="0026637B">
        <w:rPr>
          <w:rFonts w:ascii="Arial" w:hAnsi="Arial" w:cs="Arial"/>
        </w:rPr>
        <w:t>-1.</w:t>
      </w:r>
    </w:p>
    <w:sectPr w:rsidR="00734850" w:rsidSect="009A7C94">
      <w:headerReference w:type="even" r:id="rId9"/>
      <w:headerReference w:type="default" r:id="rId10"/>
      <w:headerReference w:type="first" r:id="rId11"/>
      <w:pgSz w:w="11906" w:h="16838" w:code="9"/>
      <w:pgMar w:top="1134" w:right="566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DC" w:rsidRDefault="00EA5DDC" w:rsidP="00973D1D">
      <w:r>
        <w:separator/>
      </w:r>
    </w:p>
  </w:endnote>
  <w:endnote w:type="continuationSeparator" w:id="0">
    <w:p w:rsidR="00EA5DDC" w:rsidRDefault="00EA5DDC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DC" w:rsidRDefault="00EA5DDC" w:rsidP="00973D1D">
      <w:r>
        <w:separator/>
      </w:r>
    </w:p>
  </w:footnote>
  <w:footnote w:type="continuationSeparator" w:id="0">
    <w:p w:rsidR="00EA5DDC" w:rsidRDefault="00EA5DDC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21059"/>
      <w:docPartObj>
        <w:docPartGallery w:val="Page Numbers (Top of Page)"/>
        <w:docPartUnique/>
      </w:docPartObj>
    </w:sdtPr>
    <w:sdtEndPr/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865631"/>
      <w:docPartObj>
        <w:docPartGallery w:val="Page Numbers (Top of Page)"/>
        <w:docPartUnique/>
      </w:docPartObj>
    </w:sdtPr>
    <w:sdtEndPr/>
    <w:sdtContent>
      <w:p w:rsidR="00824DD8" w:rsidRDefault="00824D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4B">
          <w:rPr>
            <w:noProof/>
          </w:rPr>
          <w:t>2</w:t>
        </w:r>
        <w:r>
          <w:fldChar w:fldCharType="end"/>
        </w:r>
      </w:p>
    </w:sdtContent>
  </w:sdt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D8" w:rsidRDefault="00824DD8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F"/>
    <w:rsid w:val="0000171F"/>
    <w:rsid w:val="00056797"/>
    <w:rsid w:val="000A67F3"/>
    <w:rsid w:val="00124384"/>
    <w:rsid w:val="00131AFC"/>
    <w:rsid w:val="00143652"/>
    <w:rsid w:val="0026637B"/>
    <w:rsid w:val="002B759E"/>
    <w:rsid w:val="002D6756"/>
    <w:rsid w:val="003142B4"/>
    <w:rsid w:val="00393387"/>
    <w:rsid w:val="004048F5"/>
    <w:rsid w:val="004C4DF9"/>
    <w:rsid w:val="004D334D"/>
    <w:rsid w:val="005106A4"/>
    <w:rsid w:val="005838F8"/>
    <w:rsid w:val="005942E5"/>
    <w:rsid w:val="005E6774"/>
    <w:rsid w:val="006009F1"/>
    <w:rsid w:val="00627EA2"/>
    <w:rsid w:val="0067316C"/>
    <w:rsid w:val="006A520E"/>
    <w:rsid w:val="006A5C0A"/>
    <w:rsid w:val="006D1D35"/>
    <w:rsid w:val="006E7C59"/>
    <w:rsid w:val="00702773"/>
    <w:rsid w:val="00734850"/>
    <w:rsid w:val="007807D5"/>
    <w:rsid w:val="007C0976"/>
    <w:rsid w:val="00824DD8"/>
    <w:rsid w:val="008E16AB"/>
    <w:rsid w:val="00953F8A"/>
    <w:rsid w:val="00966D89"/>
    <w:rsid w:val="00973D1D"/>
    <w:rsid w:val="00985F82"/>
    <w:rsid w:val="009A7C94"/>
    <w:rsid w:val="009E724C"/>
    <w:rsid w:val="00A24B4B"/>
    <w:rsid w:val="00A41D0D"/>
    <w:rsid w:val="00B63DBF"/>
    <w:rsid w:val="00BE66FC"/>
    <w:rsid w:val="00BF38B1"/>
    <w:rsid w:val="00C327B5"/>
    <w:rsid w:val="00C57FB7"/>
    <w:rsid w:val="00DE0B3F"/>
    <w:rsid w:val="00DE7401"/>
    <w:rsid w:val="00DF14F1"/>
    <w:rsid w:val="00E14BEE"/>
    <w:rsid w:val="00E17BA7"/>
    <w:rsid w:val="00EA5DDC"/>
    <w:rsid w:val="00EB1966"/>
    <w:rsid w:val="00F94E64"/>
    <w:rsid w:val="00F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C95DD-15C0-4D81-96F0-871FBF7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17BE-EC07-462C-9B6B-F67BF230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</cp:lastModifiedBy>
  <cp:revision>6</cp:revision>
  <cp:lastPrinted>2021-10-05T08:06:00Z</cp:lastPrinted>
  <dcterms:created xsi:type="dcterms:W3CDTF">2021-10-05T04:43:00Z</dcterms:created>
  <dcterms:modified xsi:type="dcterms:W3CDTF">2021-10-05T08:23:00Z</dcterms:modified>
</cp:coreProperties>
</file>