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EA5898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3F7203" w:rsidRPr="003F7203" w:rsidTr="007717F3">
        <w:tc>
          <w:tcPr>
            <w:tcW w:w="3284" w:type="dxa"/>
          </w:tcPr>
          <w:p w:rsidR="003F7203" w:rsidRPr="009113EC" w:rsidRDefault="0033628D" w:rsidP="00E67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3F7203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 г.</w:t>
            </w:r>
          </w:p>
        </w:tc>
        <w:tc>
          <w:tcPr>
            <w:tcW w:w="3285" w:type="dxa"/>
          </w:tcPr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F7203" w:rsidRPr="009113EC" w:rsidRDefault="003F7203" w:rsidP="00D0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07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A5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36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E906AB" w:rsidRPr="007C1057" w:rsidTr="004441DA">
        <w:tc>
          <w:tcPr>
            <w:tcW w:w="9571" w:type="dxa"/>
          </w:tcPr>
          <w:p w:rsidR="00E906AB" w:rsidRPr="00E906AB" w:rsidRDefault="0033628D" w:rsidP="004441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      </w:r>
          </w:p>
          <w:p w:rsidR="00E906AB" w:rsidRPr="007C1057" w:rsidRDefault="00E906AB" w:rsidP="004441DA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E906AB" w:rsidRPr="00632AEC" w:rsidRDefault="00E906AB" w:rsidP="008D7F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F75" w:rsidRPr="008D7F75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79 от 22.02.2014 № 20-ФЗ Федерального закона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02.06.2021 № 8/62-8 «О количестве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созыва», </w:t>
      </w:r>
      <w:r w:rsidR="008D7F75">
        <w:rPr>
          <w:rFonts w:ascii="Times New Roman" w:hAnsi="Times New Roman" w:cs="Times New Roman"/>
          <w:sz w:val="28"/>
          <w:szCs w:val="28"/>
        </w:rPr>
        <w:t xml:space="preserve">постановлением окружной избирательной комиссии от 15.07.2021 №3/4 «О распределении </w:t>
      </w:r>
      <w:r w:rsidR="008D7F75" w:rsidRPr="008D7F75">
        <w:rPr>
          <w:rFonts w:ascii="Times New Roman" w:hAnsi="Times New Roman" w:cs="Times New Roman"/>
          <w:sz w:val="28"/>
          <w:szCs w:val="28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территориальным избирательным комиссиям</w:t>
      </w:r>
      <w:r w:rsidR="008D7F75">
        <w:rPr>
          <w:rFonts w:ascii="Times New Roman" w:hAnsi="Times New Roman" w:cs="Times New Roman"/>
          <w:sz w:val="28"/>
          <w:szCs w:val="28"/>
        </w:rPr>
        <w:t>»,</w:t>
      </w:r>
      <w:r w:rsidRPr="00E906AB">
        <w:rPr>
          <w:rFonts w:ascii="Times New Roman" w:hAnsi="Times New Roman" w:cs="Times New Roman"/>
          <w:sz w:val="28"/>
          <w:szCs w:val="28"/>
        </w:rPr>
        <w:t xml:space="preserve"> </w:t>
      </w:r>
      <w:r w:rsidRPr="00632AE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632AEC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Pr="00632A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2AEC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8D7F75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7F75">
        <w:rPr>
          <w:rFonts w:ascii="Times New Roman" w:hAnsi="Times New Roman" w:cs="Times New Roman"/>
          <w:sz w:val="28"/>
          <w:szCs w:val="28"/>
        </w:rPr>
        <w:t>.</w:t>
      </w:r>
      <w:r w:rsidRPr="008D7F75">
        <w:rPr>
          <w:rFonts w:ascii="Times New Roman" w:hAnsi="Times New Roman" w:cs="Times New Roman"/>
          <w:sz w:val="28"/>
          <w:szCs w:val="28"/>
        </w:rPr>
        <w:tab/>
        <w:t xml:space="preserve">Передать в </w:t>
      </w:r>
      <w:r>
        <w:rPr>
          <w:rFonts w:ascii="Times New Roman" w:hAnsi="Times New Roman" w:cs="Times New Roman"/>
          <w:sz w:val="28"/>
          <w:szCs w:val="28"/>
        </w:rPr>
        <w:t>участковые</w:t>
      </w:r>
      <w:r w:rsidRPr="008D7F75">
        <w:rPr>
          <w:rFonts w:ascii="Times New Roman" w:hAnsi="Times New Roman" w:cs="Times New Roman"/>
          <w:sz w:val="28"/>
          <w:szCs w:val="28"/>
        </w:rPr>
        <w:t xml:space="preserve"> избирательные комиссии по акту специальные знаки (марки)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 согласно приложению.</w:t>
      </w:r>
    </w:p>
    <w:p w:rsidR="008D7F75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75">
        <w:rPr>
          <w:rFonts w:ascii="Times New Roman" w:hAnsi="Times New Roman" w:cs="Times New Roman"/>
          <w:sz w:val="28"/>
          <w:szCs w:val="28"/>
        </w:rPr>
        <w:t>2.</w:t>
      </w:r>
      <w:r w:rsidRPr="008D7F75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передачу и сохранность марок несут председатели </w:t>
      </w:r>
      <w:r w:rsidRPr="008D7F75">
        <w:rPr>
          <w:rFonts w:ascii="Times New Roman" w:hAnsi="Times New Roman" w:cs="Times New Roman"/>
          <w:sz w:val="28"/>
          <w:szCs w:val="28"/>
        </w:rPr>
        <w:lastRenderedPageBreak/>
        <w:t>избирательных комиссий, осуществлявших передачу, получение и хранение марок.</w:t>
      </w:r>
    </w:p>
    <w:p w:rsidR="008D7F75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75">
        <w:rPr>
          <w:rFonts w:ascii="Times New Roman" w:hAnsi="Times New Roman" w:cs="Times New Roman"/>
          <w:sz w:val="28"/>
          <w:szCs w:val="28"/>
        </w:rPr>
        <w:t xml:space="preserve">3. </w:t>
      </w:r>
      <w:r w:rsidRPr="008D7F75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</w:t>
      </w:r>
      <w:r w:rsidR="00BB0B2A">
        <w:rPr>
          <w:rFonts w:ascii="Times New Roman" w:hAnsi="Times New Roman" w:cs="Times New Roman"/>
          <w:sz w:val="28"/>
          <w:szCs w:val="28"/>
        </w:rPr>
        <w:t>решения</w:t>
      </w:r>
      <w:r w:rsidRPr="008D7F75">
        <w:rPr>
          <w:rFonts w:ascii="Times New Roman" w:hAnsi="Times New Roman" w:cs="Times New Roman"/>
          <w:sz w:val="28"/>
          <w:szCs w:val="28"/>
        </w:rPr>
        <w:t xml:space="preserve"> возложить на секретаря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Мискичекову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8D7F75">
        <w:rPr>
          <w:rFonts w:ascii="Times New Roman" w:hAnsi="Times New Roman" w:cs="Times New Roman"/>
          <w:sz w:val="28"/>
          <w:szCs w:val="28"/>
        </w:rPr>
        <w:t xml:space="preserve">. и председателей </w:t>
      </w:r>
      <w:r>
        <w:rPr>
          <w:rFonts w:ascii="Times New Roman" w:hAnsi="Times New Roman" w:cs="Times New Roman"/>
          <w:sz w:val="28"/>
          <w:szCs w:val="28"/>
        </w:rPr>
        <w:t>участковых</w:t>
      </w:r>
      <w:r w:rsidRPr="008D7F75">
        <w:rPr>
          <w:rFonts w:ascii="Times New Roman" w:hAnsi="Times New Roman" w:cs="Times New Roman"/>
          <w:sz w:val="28"/>
          <w:szCs w:val="28"/>
        </w:rPr>
        <w:t xml:space="preserve"> избирательных комиссий.</w:t>
      </w:r>
    </w:p>
    <w:p w:rsidR="008D7F75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F75">
        <w:rPr>
          <w:rFonts w:ascii="Times New Roman" w:hAnsi="Times New Roman" w:cs="Times New Roman"/>
          <w:sz w:val="28"/>
          <w:szCs w:val="28"/>
        </w:rPr>
        <w:t>.</w:t>
      </w:r>
      <w:r w:rsidRPr="008D7F75"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D7F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Pr="008D7F75">
        <w:rPr>
          <w:rFonts w:ascii="Times New Roman" w:hAnsi="Times New Roman" w:cs="Times New Roman"/>
          <w:sz w:val="28"/>
          <w:szCs w:val="28"/>
        </w:rPr>
        <w:t xml:space="preserve"> Томской области.</w:t>
      </w:r>
    </w:p>
    <w:p w:rsidR="009113EC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7F75">
        <w:rPr>
          <w:rFonts w:ascii="Times New Roman" w:hAnsi="Times New Roman" w:cs="Times New Roman"/>
          <w:sz w:val="28"/>
          <w:szCs w:val="28"/>
        </w:rPr>
        <w:t>.</w:t>
      </w:r>
      <w:r w:rsidRPr="008D7F75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D7F75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F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«Выборы»</w:t>
      </w:r>
      <w:r w:rsidRPr="008D7F75">
        <w:rPr>
          <w:rFonts w:ascii="Times New Roman" w:hAnsi="Times New Roman" w:cs="Times New Roman"/>
          <w:sz w:val="28"/>
          <w:szCs w:val="28"/>
        </w:rPr>
        <w:t>.</w:t>
      </w:r>
    </w:p>
    <w:p w:rsidR="008D7F75" w:rsidRDefault="008D7F75" w:rsidP="008D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4232"/>
        <w:gridCol w:w="2311"/>
        <w:gridCol w:w="2812"/>
      </w:tblGrid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8D7F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</w:t>
            </w: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</w:t>
            </w:r>
          </w:p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избирательной комиссии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8D7F75" w:rsidP="00694CC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694CC9" w:rsidP="00694CC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Н.А.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Мискичекова</w:t>
            </w:r>
            <w:proofErr w:type="spellEnd"/>
          </w:p>
        </w:tc>
      </w:tr>
    </w:tbl>
    <w:p w:rsidR="00C2434B" w:rsidRDefault="00C2434B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D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.07.2021 г.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06/43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Pr="008D7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специальных знаков (марок)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избирательных бюллетеней для голосования на выборах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Государственной Думы Федерального Собрания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восьмого созыва, 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передаваемых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участковым</w:t>
      </w:r>
      <w:r w:rsidRPr="008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комиссиям</w:t>
      </w:r>
    </w:p>
    <w:p w:rsidR="008D7F75" w:rsidRP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F75" w:rsidRDefault="008D7F75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4949" w:rsidTr="002D6EBD">
        <w:tc>
          <w:tcPr>
            <w:tcW w:w="2392" w:type="dxa"/>
            <w:vMerge w:val="restart"/>
          </w:tcPr>
          <w:p w:rsidR="00DE4949" w:rsidRDefault="00DE4949" w:rsidP="008D7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2393" w:type="dxa"/>
            <w:vMerge w:val="restart"/>
          </w:tcPr>
          <w:p w:rsidR="00DE4949" w:rsidRDefault="00DE4949" w:rsidP="008D7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>Число избирателей</w:t>
            </w:r>
          </w:p>
        </w:tc>
        <w:tc>
          <w:tcPr>
            <w:tcW w:w="4786" w:type="dxa"/>
            <w:gridSpan w:val="2"/>
          </w:tcPr>
          <w:p w:rsidR="00DE4949" w:rsidRDefault="00DE4949" w:rsidP="008D7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>Количество передаваемых марок</w:t>
            </w:r>
          </w:p>
        </w:tc>
      </w:tr>
      <w:tr w:rsidR="00DE4949" w:rsidTr="00A402C7">
        <w:tc>
          <w:tcPr>
            <w:tcW w:w="2392" w:type="dxa"/>
            <w:vMerge/>
          </w:tcPr>
          <w:p w:rsid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DE4949" w:rsidRDefault="00DE4949" w:rsidP="00DE49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DE4949" w:rsidRPr="008D7F75" w:rsidRDefault="00DE4949" w:rsidP="00DE494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 xml:space="preserve">по одномандатному </w:t>
            </w:r>
            <w:proofErr w:type="gramStart"/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>избиратель-ному</w:t>
            </w:r>
            <w:proofErr w:type="gramEnd"/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</w:p>
        </w:tc>
        <w:tc>
          <w:tcPr>
            <w:tcW w:w="2393" w:type="dxa"/>
            <w:vAlign w:val="center"/>
          </w:tcPr>
          <w:p w:rsidR="00DE4949" w:rsidRPr="008D7F75" w:rsidRDefault="00DE4949" w:rsidP="00DE494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F75">
              <w:rPr>
                <w:rFonts w:ascii="Times New Roman" w:eastAsia="Times New Roman" w:hAnsi="Times New Roman" w:cs="Times New Roman"/>
                <w:lang w:eastAsia="ru-RU"/>
              </w:rPr>
              <w:t>по федеральному избирательному округу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12442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10440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10440</w:t>
            </w:r>
          </w:p>
        </w:tc>
      </w:tr>
      <w:tr w:rsidR="008F2A4D" w:rsidTr="00DE4949">
        <w:tc>
          <w:tcPr>
            <w:tcW w:w="2392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ТИК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2393" w:type="dxa"/>
          </w:tcPr>
          <w:p w:rsidR="008F2A4D" w:rsidRPr="00DE4949" w:rsidRDefault="008F2A4D" w:rsidP="008F2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1960</w:t>
            </w:r>
          </w:p>
        </w:tc>
      </w:tr>
    </w:tbl>
    <w:p w:rsidR="00DE4949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49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49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49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49" w:rsidRPr="008D7F75" w:rsidRDefault="00DE4949" w:rsidP="008D7F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Pr="00182265" w:rsidRDefault="008D7F75" w:rsidP="00A522D1">
      <w:pPr>
        <w:jc w:val="center"/>
        <w:rPr>
          <w:sz w:val="26"/>
          <w:szCs w:val="26"/>
        </w:rPr>
      </w:pPr>
    </w:p>
    <w:sectPr w:rsidR="008D7F75" w:rsidRPr="00182265" w:rsidSect="008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75E5"/>
    <w:rsid w:val="00015BB1"/>
    <w:rsid w:val="000B25CF"/>
    <w:rsid w:val="000E4620"/>
    <w:rsid w:val="00115E40"/>
    <w:rsid w:val="001675E5"/>
    <w:rsid w:val="00172705"/>
    <w:rsid w:val="001C2F1A"/>
    <w:rsid w:val="0025573E"/>
    <w:rsid w:val="00290FFB"/>
    <w:rsid w:val="0033628D"/>
    <w:rsid w:val="003465F4"/>
    <w:rsid w:val="003D2EF4"/>
    <w:rsid w:val="003F7203"/>
    <w:rsid w:val="00546318"/>
    <w:rsid w:val="006202A1"/>
    <w:rsid w:val="00632AEC"/>
    <w:rsid w:val="00694CC9"/>
    <w:rsid w:val="00714D5A"/>
    <w:rsid w:val="00784F68"/>
    <w:rsid w:val="0085229F"/>
    <w:rsid w:val="008D32FC"/>
    <w:rsid w:val="008D7F75"/>
    <w:rsid w:val="008F2A4D"/>
    <w:rsid w:val="009113EC"/>
    <w:rsid w:val="009862FA"/>
    <w:rsid w:val="009F4846"/>
    <w:rsid w:val="00A522D1"/>
    <w:rsid w:val="00A52505"/>
    <w:rsid w:val="00A979DB"/>
    <w:rsid w:val="00AA48D9"/>
    <w:rsid w:val="00AC17A3"/>
    <w:rsid w:val="00AF4BEB"/>
    <w:rsid w:val="00B820CF"/>
    <w:rsid w:val="00B96D22"/>
    <w:rsid w:val="00BB0B2A"/>
    <w:rsid w:val="00C2434B"/>
    <w:rsid w:val="00C74CE5"/>
    <w:rsid w:val="00D0743B"/>
    <w:rsid w:val="00D37542"/>
    <w:rsid w:val="00D5374F"/>
    <w:rsid w:val="00DC3366"/>
    <w:rsid w:val="00DE4949"/>
    <w:rsid w:val="00E370C3"/>
    <w:rsid w:val="00E673CD"/>
    <w:rsid w:val="00E906AB"/>
    <w:rsid w:val="00EA5898"/>
    <w:rsid w:val="00F90AA4"/>
    <w:rsid w:val="00FA0F8C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A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8D7F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DE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admin</cp:lastModifiedBy>
  <cp:revision>9</cp:revision>
  <cp:lastPrinted>2021-07-21T02:42:00Z</cp:lastPrinted>
  <dcterms:created xsi:type="dcterms:W3CDTF">2021-07-20T05:57:00Z</dcterms:created>
  <dcterms:modified xsi:type="dcterms:W3CDTF">2021-07-25T06:19:00Z</dcterms:modified>
</cp:coreProperties>
</file>