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1905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F67FA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21 </w:t>
            </w:r>
            <w:r w:rsidR="005D3F78">
              <w:rPr>
                <w:rFonts w:ascii="Arial" w:hAnsi="Arial" w:cs="Arial"/>
                <w:bCs/>
                <w:sz w:val="24"/>
                <w:szCs w:val="24"/>
              </w:rPr>
              <w:t>октября</w:t>
            </w:r>
            <w:r w:rsidR="00B776DA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F67FA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970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4B2290" w:rsidRDefault="0044741D" w:rsidP="00B776DA">
      <w:pPr>
        <w:tabs>
          <w:tab w:val="left" w:pos="-2552"/>
          <w:tab w:val="left" w:pos="1701"/>
          <w:tab w:val="left" w:pos="7797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4B229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29.06.2022 № 629 </w:t>
      </w:r>
    </w:p>
    <w:p w:rsidR="00E0717A" w:rsidRPr="004B2290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4B2290" w:rsidRDefault="00C21C5A" w:rsidP="00BC43D7">
      <w:pPr>
        <w:widowControl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2290">
        <w:rPr>
          <w:rFonts w:ascii="Arial" w:hAnsi="Arial"/>
          <w:sz w:val="24"/>
          <w:szCs w:val="24"/>
        </w:rPr>
        <w:t>В соответствии с</w:t>
      </w:r>
      <w:r w:rsidR="0044741D" w:rsidRPr="004B2290">
        <w:rPr>
          <w:rFonts w:ascii="Arial" w:hAnsi="Arial"/>
          <w:sz w:val="24"/>
          <w:szCs w:val="24"/>
        </w:rPr>
        <w:t xml:space="preserve">о статьёй </w:t>
      </w:r>
      <w:r w:rsidR="00BC43D7" w:rsidRPr="004B2290">
        <w:rPr>
          <w:rFonts w:ascii="Arial" w:hAnsi="Arial"/>
          <w:sz w:val="24"/>
          <w:szCs w:val="24"/>
        </w:rPr>
        <w:t xml:space="preserve">7 </w:t>
      </w:r>
      <w:r w:rsidR="00BC43D7" w:rsidRPr="004B2290">
        <w:rPr>
          <w:rFonts w:ascii="Arial" w:eastAsiaTheme="minorHAnsi" w:hAnsi="Arial" w:cs="Arial"/>
          <w:sz w:val="24"/>
          <w:szCs w:val="24"/>
          <w:lang w:eastAsia="en-US"/>
        </w:rPr>
        <w:t>Федерального</w:t>
      </w:r>
      <w:r w:rsidR="0044741D" w:rsidRPr="004B22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8" w:history="1">
        <w:r w:rsidR="00BC43D7" w:rsidRPr="004B2290">
          <w:rPr>
            <w:rFonts w:ascii="Arial" w:eastAsiaTheme="minorHAnsi" w:hAnsi="Arial" w:cs="Arial"/>
            <w:sz w:val="24"/>
            <w:szCs w:val="24"/>
            <w:lang w:eastAsia="en-US"/>
          </w:rPr>
          <w:t>закон</w:t>
        </w:r>
      </w:hyperlink>
      <w:r w:rsidR="0044741D" w:rsidRPr="004B2290">
        <w:rPr>
          <w:rFonts w:ascii="Arial" w:eastAsiaTheme="minorHAnsi" w:hAnsi="Arial" w:cs="Arial"/>
          <w:sz w:val="24"/>
          <w:szCs w:val="24"/>
          <w:lang w:eastAsia="en-US"/>
        </w:rPr>
        <w:t xml:space="preserve">а от 6 октября 2003 года </w:t>
      </w:r>
      <w:r w:rsidR="00BC43D7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4741D" w:rsidRPr="004B2290">
        <w:rPr>
          <w:rFonts w:ascii="Arial" w:eastAsiaTheme="minorHAnsi" w:hAnsi="Arial" w:cs="Arial"/>
          <w:sz w:val="24"/>
          <w:szCs w:val="24"/>
          <w:lang w:eastAsia="en-US"/>
        </w:rPr>
        <w:t xml:space="preserve">131-ФЗ </w:t>
      </w:r>
      <w:r w:rsidR="00BC43D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44741D" w:rsidRPr="004B2290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местного самоуп</w:t>
      </w:r>
      <w:r w:rsidR="00BC43D7">
        <w:rPr>
          <w:rFonts w:ascii="Arial" w:eastAsiaTheme="minorHAnsi" w:hAnsi="Arial" w:cs="Arial"/>
          <w:sz w:val="24"/>
          <w:szCs w:val="24"/>
          <w:lang w:eastAsia="en-US"/>
        </w:rPr>
        <w:t>равления в Российской Федерации»</w:t>
      </w:r>
      <w:r w:rsidR="001D505D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совершенствования муниципального правового акта,</w:t>
      </w:r>
      <w:r w:rsidRPr="004B2290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4B2290" w:rsidRDefault="00E0717A" w:rsidP="00BC43D7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A47BAE" w:rsidRPr="004B2290" w:rsidRDefault="00E0717A" w:rsidP="00BC43D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4B2290">
        <w:rPr>
          <w:rFonts w:ascii="Arial" w:hAnsi="Arial"/>
          <w:sz w:val="24"/>
          <w:szCs w:val="24"/>
        </w:rPr>
        <w:t xml:space="preserve">1. </w:t>
      </w:r>
      <w:r w:rsidR="006574FF" w:rsidRPr="004B2290">
        <w:rPr>
          <w:rFonts w:ascii="Arial" w:hAnsi="Arial"/>
          <w:sz w:val="24"/>
          <w:szCs w:val="24"/>
        </w:rPr>
        <w:t>Внести в</w:t>
      </w:r>
      <w:r w:rsidR="0044741D" w:rsidRPr="004B2290">
        <w:rPr>
          <w:rFonts w:ascii="Arial" w:hAnsi="Arial" w:cs="Arial"/>
          <w:sz w:val="24"/>
          <w:szCs w:val="24"/>
        </w:rPr>
        <w:t xml:space="preserve"> постановление Администрации Верхнекетского района от 29.06.2022 № 629 «Об утверждении </w:t>
      </w:r>
      <w:r w:rsidR="006574FF" w:rsidRPr="004B2290">
        <w:rPr>
          <w:rFonts w:ascii="Arial" w:hAnsi="Arial"/>
          <w:sz w:val="24"/>
          <w:szCs w:val="24"/>
        </w:rPr>
        <w:t xml:space="preserve"> </w:t>
      </w:r>
      <w:r w:rsidR="0078216F" w:rsidRPr="004B2290">
        <w:rPr>
          <w:rFonts w:ascii="Arial" w:hAnsi="Arial"/>
          <w:sz w:val="24"/>
          <w:szCs w:val="24"/>
        </w:rPr>
        <w:t>П</w:t>
      </w:r>
      <w:r w:rsidR="0044741D" w:rsidRPr="004B2290">
        <w:rPr>
          <w:rFonts w:ascii="Arial" w:hAnsi="Arial"/>
          <w:sz w:val="24"/>
          <w:szCs w:val="24"/>
        </w:rPr>
        <w:t>оряд</w:t>
      </w:r>
      <w:r w:rsidR="0078216F" w:rsidRPr="004B2290">
        <w:rPr>
          <w:rFonts w:ascii="Arial" w:hAnsi="Arial"/>
          <w:sz w:val="24"/>
          <w:szCs w:val="24"/>
        </w:rPr>
        <w:t>к</w:t>
      </w:r>
      <w:r w:rsidR="0044741D" w:rsidRPr="004B2290">
        <w:rPr>
          <w:rFonts w:ascii="Arial" w:hAnsi="Arial"/>
          <w:sz w:val="24"/>
          <w:szCs w:val="24"/>
        </w:rPr>
        <w:t>а</w:t>
      </w:r>
      <w:r w:rsidR="0078216F" w:rsidRPr="004B2290">
        <w:rPr>
          <w:rFonts w:ascii="Arial" w:hAnsi="Arial"/>
          <w:sz w:val="24"/>
          <w:szCs w:val="24"/>
        </w:rPr>
        <w:t xml:space="preserve"> </w:t>
      </w:r>
      <w:r w:rsidR="006574FF" w:rsidRPr="004B2290">
        <w:rPr>
          <w:rFonts w:ascii="Arial" w:hAnsi="Arial"/>
          <w:sz w:val="24"/>
          <w:szCs w:val="24"/>
        </w:rPr>
        <w:t>определения объема и</w:t>
      </w:r>
      <w:r w:rsidR="0078216F" w:rsidRPr="004B2290">
        <w:rPr>
          <w:rFonts w:ascii="Arial" w:hAnsi="Arial"/>
          <w:sz w:val="24"/>
          <w:szCs w:val="24"/>
        </w:rPr>
        <w:t xml:space="preserve"> условий предоставления субсидий</w:t>
      </w:r>
      <w:r w:rsidR="006574FF" w:rsidRPr="004B2290">
        <w:rPr>
          <w:rFonts w:ascii="Arial" w:hAnsi="Arial"/>
          <w:sz w:val="24"/>
          <w:szCs w:val="24"/>
        </w:rPr>
        <w:t xml:space="preserve"> </w:t>
      </w:r>
      <w:r w:rsidR="0078216F" w:rsidRPr="004B2290">
        <w:rPr>
          <w:rFonts w:ascii="Arial" w:hAnsi="Arial"/>
          <w:sz w:val="24"/>
          <w:szCs w:val="24"/>
        </w:rPr>
        <w:t xml:space="preserve">на иные цели </w:t>
      </w:r>
      <w:r w:rsidR="006574FF" w:rsidRPr="004B2290">
        <w:rPr>
          <w:rFonts w:ascii="Arial" w:hAnsi="Arial"/>
          <w:sz w:val="24"/>
          <w:szCs w:val="24"/>
        </w:rPr>
        <w:t>из местного бюджета муниципальным бюджетным и автон</w:t>
      </w:r>
      <w:r w:rsidR="0078216F" w:rsidRPr="004B2290">
        <w:rPr>
          <w:rFonts w:ascii="Arial" w:hAnsi="Arial"/>
          <w:sz w:val="24"/>
          <w:szCs w:val="24"/>
        </w:rPr>
        <w:t>омным учреждениям</w:t>
      </w:r>
      <w:r w:rsidR="006574FF" w:rsidRPr="004B2290">
        <w:rPr>
          <w:rFonts w:ascii="Arial" w:hAnsi="Arial"/>
          <w:sz w:val="24"/>
          <w:szCs w:val="24"/>
        </w:rPr>
        <w:t xml:space="preserve"> на реализацию мероприятий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№1167</w:t>
      </w:r>
      <w:r w:rsidR="0044741D" w:rsidRPr="004B2290">
        <w:rPr>
          <w:rFonts w:ascii="Arial" w:hAnsi="Arial"/>
          <w:sz w:val="24"/>
          <w:szCs w:val="24"/>
        </w:rPr>
        <w:t>»</w:t>
      </w:r>
      <w:r w:rsidR="00FB5D0E" w:rsidRPr="004B2290">
        <w:rPr>
          <w:rFonts w:ascii="Arial" w:hAnsi="Arial"/>
          <w:sz w:val="24"/>
          <w:szCs w:val="24"/>
        </w:rPr>
        <w:t xml:space="preserve"> </w:t>
      </w:r>
      <w:r w:rsidR="00A47BAE" w:rsidRPr="004B2290">
        <w:rPr>
          <w:rFonts w:ascii="Arial" w:hAnsi="Arial"/>
          <w:sz w:val="24"/>
          <w:szCs w:val="24"/>
        </w:rPr>
        <w:t>изменения:</w:t>
      </w:r>
    </w:p>
    <w:p w:rsidR="0044741D" w:rsidRPr="004B2290" w:rsidRDefault="0044741D" w:rsidP="00BC43D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4B2290">
        <w:rPr>
          <w:rFonts w:ascii="Arial" w:hAnsi="Arial"/>
          <w:sz w:val="24"/>
          <w:szCs w:val="24"/>
        </w:rPr>
        <w:t>в Порядок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№1167:</w:t>
      </w:r>
    </w:p>
    <w:p w:rsidR="00782CA5" w:rsidRPr="004B2290" w:rsidRDefault="00D372FB" w:rsidP="00BC43D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4B2290">
        <w:rPr>
          <w:rFonts w:ascii="Arial" w:hAnsi="Arial"/>
          <w:sz w:val="24"/>
          <w:szCs w:val="24"/>
        </w:rPr>
        <w:t xml:space="preserve">1) </w:t>
      </w:r>
      <w:r w:rsidR="00782CA5" w:rsidRPr="004B2290">
        <w:rPr>
          <w:rFonts w:ascii="Arial" w:hAnsi="Arial"/>
          <w:sz w:val="24"/>
          <w:szCs w:val="24"/>
        </w:rPr>
        <w:t>пункт 2 изложить в следующей редакции:</w:t>
      </w:r>
    </w:p>
    <w:p w:rsidR="00782CA5" w:rsidRPr="004B2290" w:rsidRDefault="00782CA5" w:rsidP="00BC43D7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 w:rsidRPr="004B2290">
        <w:rPr>
          <w:sz w:val="24"/>
          <w:szCs w:val="24"/>
        </w:rPr>
        <w:t>«2. Целью предоставления Субсидии является</w:t>
      </w:r>
      <w:r w:rsidRPr="00B14B06">
        <w:rPr>
          <w:sz w:val="24"/>
          <w:szCs w:val="24"/>
        </w:rPr>
        <w:t xml:space="preserve"> </w:t>
      </w:r>
      <w:r w:rsidRPr="004B2290">
        <w:rPr>
          <w:sz w:val="24"/>
          <w:szCs w:val="24"/>
        </w:rPr>
        <w:t>организация и реализация мероприятий, направленных на создание условий для развития туризма в Верхнекетском районе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№1167.»;</w:t>
      </w:r>
    </w:p>
    <w:p w:rsidR="00A47BAE" w:rsidRPr="00B14B06" w:rsidRDefault="00D372FB" w:rsidP="00BC43D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4B06">
        <w:rPr>
          <w:rFonts w:ascii="Arial" w:hAnsi="Arial" w:cs="Arial"/>
          <w:sz w:val="24"/>
          <w:szCs w:val="24"/>
        </w:rPr>
        <w:t xml:space="preserve">2) </w:t>
      </w:r>
      <w:r w:rsidR="00A47BAE" w:rsidRPr="00B14B06">
        <w:rPr>
          <w:rFonts w:ascii="Arial" w:hAnsi="Arial" w:cs="Arial"/>
          <w:sz w:val="24"/>
          <w:szCs w:val="24"/>
        </w:rPr>
        <w:t xml:space="preserve">пункт 14 изложить в редакции: </w:t>
      </w:r>
    </w:p>
    <w:p w:rsidR="00A47BAE" w:rsidRPr="004B2290" w:rsidRDefault="00A47BAE" w:rsidP="00BC43D7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4B2290">
        <w:rPr>
          <w:sz w:val="24"/>
          <w:szCs w:val="24"/>
        </w:rPr>
        <w:t>«14. Результатом предоставления Субсидии является выполнение мероприятия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 1167.</w:t>
      </w:r>
    </w:p>
    <w:p w:rsidR="00782CA5" w:rsidRPr="004B2290" w:rsidRDefault="00A47BAE" w:rsidP="00BC43D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2290">
        <w:rPr>
          <w:rFonts w:ascii="Arial" w:hAnsi="Arial" w:cs="Arial"/>
          <w:sz w:val="24"/>
          <w:szCs w:val="24"/>
        </w:rPr>
        <w:t xml:space="preserve">Показатели результативности использования Субсидии: </w:t>
      </w:r>
    </w:p>
    <w:p w:rsidR="00782CA5" w:rsidRPr="004B2290" w:rsidRDefault="0044741D" w:rsidP="00BC43D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2290">
        <w:rPr>
          <w:rFonts w:ascii="Arial" w:hAnsi="Arial" w:cs="Arial"/>
          <w:sz w:val="24"/>
          <w:szCs w:val="24"/>
        </w:rPr>
        <w:t>1)</w:t>
      </w:r>
      <w:r w:rsidR="008511C5">
        <w:rPr>
          <w:rFonts w:ascii="Arial" w:hAnsi="Arial" w:cs="Arial"/>
          <w:sz w:val="24"/>
          <w:szCs w:val="24"/>
        </w:rPr>
        <w:t xml:space="preserve"> </w:t>
      </w:r>
      <w:r w:rsidR="00782CA5" w:rsidRPr="004B2290">
        <w:rPr>
          <w:rFonts w:ascii="Arial" w:hAnsi="Arial" w:cs="Arial"/>
          <w:sz w:val="24"/>
          <w:szCs w:val="24"/>
        </w:rPr>
        <w:t>количество проведенных мероприятий;</w:t>
      </w:r>
    </w:p>
    <w:p w:rsidR="00745943" w:rsidRPr="004B2290" w:rsidRDefault="0044741D" w:rsidP="00BC43D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2290">
        <w:rPr>
          <w:rFonts w:ascii="Arial" w:hAnsi="Arial" w:cs="Arial"/>
          <w:sz w:val="24"/>
          <w:szCs w:val="24"/>
        </w:rPr>
        <w:t>2)</w:t>
      </w:r>
      <w:r w:rsidR="008511C5">
        <w:rPr>
          <w:rFonts w:ascii="Arial" w:hAnsi="Arial" w:cs="Arial"/>
          <w:sz w:val="24"/>
          <w:szCs w:val="24"/>
        </w:rPr>
        <w:t xml:space="preserve"> </w:t>
      </w:r>
      <w:r w:rsidR="00782CA5" w:rsidRPr="004B2290">
        <w:rPr>
          <w:rFonts w:ascii="Arial" w:hAnsi="Arial" w:cs="Arial"/>
          <w:sz w:val="24"/>
          <w:szCs w:val="24"/>
        </w:rPr>
        <w:t>количество участников.</w:t>
      </w:r>
      <w:r w:rsidRPr="004B2290">
        <w:rPr>
          <w:rFonts w:ascii="Arial" w:hAnsi="Arial" w:cs="Arial"/>
          <w:sz w:val="24"/>
          <w:szCs w:val="24"/>
        </w:rPr>
        <w:t xml:space="preserve"> </w:t>
      </w:r>
    </w:p>
    <w:p w:rsidR="00E0717A" w:rsidRPr="004B2290" w:rsidRDefault="00A47BAE" w:rsidP="00BC43D7">
      <w:pPr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2290">
        <w:rPr>
          <w:rFonts w:ascii="Arial" w:eastAsia="Calibri" w:hAnsi="Arial" w:cs="Arial"/>
          <w:sz w:val="24"/>
          <w:szCs w:val="24"/>
          <w:lang w:eastAsia="en-US"/>
        </w:rPr>
        <w:t>Значение результата предоставления Субсидии устанавливаются в Соглашении»</w:t>
      </w:r>
      <w:r w:rsidR="00782CA5" w:rsidRPr="004B229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45943" w:rsidRPr="004B2290" w:rsidRDefault="00BA0144" w:rsidP="00BC43D7">
      <w:pPr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229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2. </w:t>
      </w:r>
      <w:r w:rsidR="00745943" w:rsidRPr="004B2290">
        <w:rPr>
          <w:rFonts w:ascii="Arial" w:eastAsia="Calibri" w:hAnsi="Arial" w:cs="Arial"/>
          <w:sz w:val="24"/>
          <w:szCs w:val="24"/>
          <w:lang w:eastAsia="en-US"/>
        </w:rPr>
        <w:t>Опубликовать н</w:t>
      </w:r>
      <w:r w:rsidR="00ED7ACB" w:rsidRPr="004B2290">
        <w:rPr>
          <w:rFonts w:ascii="Arial" w:eastAsia="Calibri" w:hAnsi="Arial" w:cs="Arial"/>
          <w:sz w:val="24"/>
          <w:szCs w:val="24"/>
          <w:lang w:eastAsia="en-US"/>
        </w:rPr>
        <w:t>астоящее постановление</w:t>
      </w:r>
      <w:r w:rsidR="00745943" w:rsidRPr="004B2290">
        <w:rPr>
          <w:rFonts w:ascii="Arial" w:eastAsia="Calibri" w:hAnsi="Arial" w:cs="Arial"/>
          <w:sz w:val="24"/>
          <w:szCs w:val="24"/>
          <w:lang w:eastAsia="en-US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BA0144" w:rsidRPr="004B2290" w:rsidRDefault="00745943" w:rsidP="00BC43D7">
      <w:pPr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B06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ED7ACB" w:rsidRPr="00B14B0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14B06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</w:t>
      </w:r>
      <w:r w:rsidR="00ED7ACB" w:rsidRPr="00B14B06">
        <w:rPr>
          <w:rFonts w:ascii="Arial" w:eastAsia="Calibri" w:hAnsi="Arial" w:cs="Arial"/>
          <w:sz w:val="24"/>
          <w:szCs w:val="24"/>
          <w:lang w:eastAsia="en-US"/>
        </w:rPr>
        <w:t>вступает в силу со дня его официального опубликования и распространяет свое действие на правоотношения, возникшие с 08</w:t>
      </w:r>
      <w:r w:rsidR="00BC43D7" w:rsidRPr="00B14B06">
        <w:rPr>
          <w:rFonts w:ascii="Arial" w:eastAsia="Calibri" w:hAnsi="Arial" w:cs="Arial"/>
          <w:sz w:val="24"/>
          <w:szCs w:val="24"/>
          <w:lang w:eastAsia="en-US"/>
        </w:rPr>
        <w:t xml:space="preserve"> августа </w:t>
      </w:r>
      <w:r w:rsidR="00ED7ACB" w:rsidRPr="00B14B06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B14B06">
        <w:rPr>
          <w:rFonts w:ascii="Arial" w:eastAsia="Calibri" w:hAnsi="Arial" w:cs="Arial"/>
          <w:sz w:val="24"/>
          <w:szCs w:val="24"/>
          <w:lang w:eastAsia="en-US"/>
        </w:rPr>
        <w:t xml:space="preserve"> года</w:t>
      </w:r>
      <w:r w:rsidR="00ED7ACB" w:rsidRPr="00B14B0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717A" w:rsidRPr="00B14B06" w:rsidRDefault="00E0717A" w:rsidP="00E0717A">
      <w:pPr>
        <w:tabs>
          <w:tab w:val="left" w:pos="-2552"/>
        </w:tabs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0717A" w:rsidRPr="004B2290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4B2290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4B2290"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A47BAE" w:rsidRPr="004B2290">
        <w:rPr>
          <w:rFonts w:ascii="Arial" w:hAnsi="Arial"/>
          <w:sz w:val="16"/>
          <w:szCs w:val="16"/>
        </w:rPr>
        <w:t xml:space="preserve">                             </w:t>
      </w:r>
      <w:r w:rsidRPr="004B2290">
        <w:rPr>
          <w:rFonts w:ascii="Arial" w:hAnsi="Arial"/>
          <w:sz w:val="24"/>
          <w:szCs w:val="24"/>
        </w:rPr>
        <w:t xml:space="preserve">                                       С.А. Альсевич</w:t>
      </w:r>
    </w:p>
    <w:p w:rsidR="00E0717A" w:rsidRPr="004B2290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4B2290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4B2290" w:rsidRDefault="005D3F7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О.Н. Кузнецова</w:t>
      </w:r>
    </w:p>
    <w:p w:rsidR="00E0717A" w:rsidRPr="004B2290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Pr="004B2290" w:rsidRDefault="00C21C5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4B2290">
        <w:rPr>
          <w:rFonts w:ascii="Arial" w:hAnsi="Arial"/>
          <w:szCs w:val="24"/>
        </w:rPr>
        <w:t xml:space="preserve">Дело-2, </w:t>
      </w:r>
      <w:r w:rsidR="00E0717A" w:rsidRPr="004B2290">
        <w:rPr>
          <w:rFonts w:ascii="Arial" w:hAnsi="Arial"/>
          <w:szCs w:val="24"/>
        </w:rPr>
        <w:t>УФ-1, УО-1,</w:t>
      </w:r>
      <w:r w:rsidRPr="004B2290">
        <w:rPr>
          <w:rFonts w:ascii="Arial" w:hAnsi="Arial"/>
          <w:szCs w:val="24"/>
        </w:rPr>
        <w:t xml:space="preserve"> </w:t>
      </w:r>
      <w:r w:rsidR="00D27323" w:rsidRPr="004B2290">
        <w:rPr>
          <w:rFonts w:ascii="Arial" w:hAnsi="Arial"/>
          <w:szCs w:val="24"/>
        </w:rPr>
        <w:t xml:space="preserve">МАУ «Культура»-1, бух.-1, </w:t>
      </w:r>
      <w:r w:rsidRPr="004B2290">
        <w:rPr>
          <w:rFonts w:ascii="Arial" w:hAnsi="Arial"/>
          <w:szCs w:val="24"/>
        </w:rPr>
        <w:t>Досужева</w:t>
      </w:r>
      <w:r w:rsidR="00A47BAE" w:rsidRPr="004B2290">
        <w:rPr>
          <w:rFonts w:ascii="Arial" w:hAnsi="Arial"/>
          <w:szCs w:val="24"/>
        </w:rPr>
        <w:t>-1</w:t>
      </w:r>
      <w:r w:rsidR="00FB5D0E" w:rsidRPr="004B2290">
        <w:rPr>
          <w:rFonts w:ascii="Arial" w:hAnsi="Arial"/>
          <w:szCs w:val="24"/>
        </w:rPr>
        <w:t xml:space="preserve">, </w:t>
      </w:r>
      <w:r w:rsidR="005D3F78">
        <w:rPr>
          <w:rFonts w:ascii="Arial" w:hAnsi="Arial"/>
          <w:szCs w:val="24"/>
        </w:rPr>
        <w:t>Кузнецова</w:t>
      </w:r>
      <w:r w:rsidR="00FB5D0E" w:rsidRPr="004B2290">
        <w:rPr>
          <w:rFonts w:ascii="Arial" w:hAnsi="Arial"/>
          <w:szCs w:val="24"/>
        </w:rPr>
        <w:t>-1.</w:t>
      </w:r>
    </w:p>
    <w:p w:rsidR="00FB5D0E" w:rsidRPr="004B2290" w:rsidRDefault="00FB5D0E" w:rsidP="00FB5D0E">
      <w:pPr>
        <w:autoSpaceDE/>
        <w:adjustRightInd/>
        <w:jc w:val="both"/>
      </w:pPr>
    </w:p>
    <w:sectPr w:rsidR="00FB5D0E" w:rsidRPr="004B2290" w:rsidSect="001869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4D" w:rsidRDefault="007E774D" w:rsidP="001869DF">
      <w:r>
        <w:separator/>
      </w:r>
    </w:p>
  </w:endnote>
  <w:endnote w:type="continuationSeparator" w:id="0">
    <w:p w:rsidR="007E774D" w:rsidRDefault="007E774D" w:rsidP="001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4D" w:rsidRDefault="007E774D" w:rsidP="001869DF">
      <w:r>
        <w:separator/>
      </w:r>
    </w:p>
  </w:footnote>
  <w:footnote w:type="continuationSeparator" w:id="0">
    <w:p w:rsidR="007E774D" w:rsidRDefault="007E774D" w:rsidP="0018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839468"/>
      <w:docPartObj>
        <w:docPartGallery w:val="Page Numbers (Top of Page)"/>
        <w:docPartUnique/>
      </w:docPartObj>
    </w:sdtPr>
    <w:sdtEndPr/>
    <w:sdtContent>
      <w:p w:rsidR="001869DF" w:rsidRDefault="001869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A2">
          <w:rPr>
            <w:noProof/>
          </w:rPr>
          <w:t>2</w:t>
        </w:r>
        <w:r>
          <w:fldChar w:fldCharType="end"/>
        </w:r>
      </w:p>
    </w:sdtContent>
  </w:sdt>
  <w:p w:rsidR="001869DF" w:rsidRDefault="00186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C6327"/>
    <w:rsid w:val="001869DF"/>
    <w:rsid w:val="001D505D"/>
    <w:rsid w:val="002628AC"/>
    <w:rsid w:val="002709F0"/>
    <w:rsid w:val="002D22E5"/>
    <w:rsid w:val="002D29D1"/>
    <w:rsid w:val="00371028"/>
    <w:rsid w:val="0044741D"/>
    <w:rsid w:val="004B2290"/>
    <w:rsid w:val="004E4407"/>
    <w:rsid w:val="005D3F78"/>
    <w:rsid w:val="006574FF"/>
    <w:rsid w:val="00745943"/>
    <w:rsid w:val="0078216F"/>
    <w:rsid w:val="00782CA5"/>
    <w:rsid w:val="007E774D"/>
    <w:rsid w:val="008511C5"/>
    <w:rsid w:val="009B3D65"/>
    <w:rsid w:val="009B5AC1"/>
    <w:rsid w:val="00A47BAE"/>
    <w:rsid w:val="00AA18A0"/>
    <w:rsid w:val="00B0490C"/>
    <w:rsid w:val="00B14B06"/>
    <w:rsid w:val="00B3464C"/>
    <w:rsid w:val="00B776DA"/>
    <w:rsid w:val="00BA0144"/>
    <w:rsid w:val="00BC43D7"/>
    <w:rsid w:val="00C21C5A"/>
    <w:rsid w:val="00D27323"/>
    <w:rsid w:val="00D372FB"/>
    <w:rsid w:val="00D60E1F"/>
    <w:rsid w:val="00DD4448"/>
    <w:rsid w:val="00E0717A"/>
    <w:rsid w:val="00ED7ACB"/>
    <w:rsid w:val="00F31F60"/>
    <w:rsid w:val="00F67FA2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A002-04D5-4A4E-89B9-805ECDA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AE"/>
    <w:pPr>
      <w:ind w:left="720"/>
      <w:contextualSpacing/>
    </w:pPr>
  </w:style>
  <w:style w:type="paragraph" w:customStyle="1" w:styleId="ConsPlusNormal">
    <w:name w:val="ConsPlusNormal"/>
    <w:uiPriority w:val="99"/>
    <w:rsid w:val="00A4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6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6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A42AA9E844FD5566AC3E31A9A47B380AEAC8D933C3294A3B2BFF3B18F658CDE6B8FD500D1831D9BA41873AiAD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6</cp:revision>
  <cp:lastPrinted>2022-10-21T03:53:00Z</cp:lastPrinted>
  <dcterms:created xsi:type="dcterms:W3CDTF">2022-09-27T04:25:00Z</dcterms:created>
  <dcterms:modified xsi:type="dcterms:W3CDTF">2022-10-24T08:12:00Z</dcterms:modified>
</cp:coreProperties>
</file>