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18" w:rsidRDefault="005A5F18" w:rsidP="005A5F18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noProof/>
          <w:spacing w:val="20"/>
          <w:sz w:val="38"/>
          <w:szCs w:val="44"/>
        </w:rPr>
        <w:t xml:space="preserve">    </w:t>
      </w:r>
      <w:r w:rsidRPr="00867D8C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0" t="0" r="0" b="0"/>
            <wp:docPr id="3" name="Рисунок 3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7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30530" cy="536575"/>
                <wp:effectExtent l="0" t="0" r="0" b="0"/>
                <wp:docPr id="1" name="Прямоугольник 4" descr="Описание: Описание: Новый утвержденный герб Верхнекетского р-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BD932" id="Прямоугольник 4" o:spid="_x0000_s1026" alt="Описание: Описание: Новый утвержденный герб Верхнекетского р-на" style="width:33.9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A5F18" w:rsidRPr="00612FED" w:rsidRDefault="00BC7D5F" w:rsidP="00BE70E8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612FED">
        <w:rPr>
          <w:rFonts w:ascii="Arial" w:hAnsi="Arial" w:cs="Arial"/>
          <w:b/>
          <w:bCs/>
          <w:spacing w:val="40"/>
          <w:sz w:val="24"/>
          <w:szCs w:val="24"/>
        </w:rPr>
        <w:t>ДУМА ВЕРХНЕКЕТСКОГО</w:t>
      </w:r>
      <w:r w:rsidR="00BE70E8" w:rsidRPr="00612FED">
        <w:rPr>
          <w:rFonts w:ascii="Arial" w:hAnsi="Arial" w:cs="Arial"/>
          <w:b/>
          <w:bCs/>
          <w:spacing w:val="40"/>
          <w:sz w:val="24"/>
          <w:szCs w:val="24"/>
        </w:rPr>
        <w:t xml:space="preserve"> РАЙОНА</w:t>
      </w:r>
    </w:p>
    <w:p w:rsidR="005A5F18" w:rsidRPr="00612FED" w:rsidRDefault="005A5F18" w:rsidP="005A5F18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612FED">
        <w:rPr>
          <w:rFonts w:ascii="Arial" w:hAnsi="Arial" w:cs="Arial"/>
          <w:b/>
          <w:bCs/>
          <w:spacing w:val="30"/>
          <w:sz w:val="24"/>
          <w:szCs w:val="24"/>
        </w:rPr>
        <w:t xml:space="preserve"> РЕШЕНИЕ</w:t>
      </w:r>
    </w:p>
    <w:p w:rsidR="005A5F18" w:rsidRDefault="005A5F18" w:rsidP="005A5F18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Tr="00BC7D5F">
        <w:tc>
          <w:tcPr>
            <w:tcW w:w="3697" w:type="dxa"/>
          </w:tcPr>
          <w:p w:rsidR="005A5F18" w:rsidRPr="00612FED" w:rsidRDefault="006823FB" w:rsidP="006823FB">
            <w:pPr>
              <w:tabs>
                <w:tab w:val="center" w:pos="18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34 </w:t>
            </w:r>
            <w:r w:rsidR="005A5F18" w:rsidRPr="00612F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29.06.2022</w:t>
            </w:r>
            <w:r w:rsidR="005A5F18" w:rsidRPr="00612F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BC7D5F" w:rsidRPr="00612F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5A5F18" w:rsidRPr="00612F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A5F18" w:rsidRPr="00612FE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11" w:type="dxa"/>
          </w:tcPr>
          <w:p w:rsidR="005A5F18" w:rsidRDefault="005A5F18" w:rsidP="00F975D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836A91" w:rsidRPr="00D813DC" w:rsidRDefault="006823FB" w:rsidP="006823FB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836A91" w:rsidRPr="00D813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р.п. Белый Яр,</w:t>
            </w:r>
          </w:p>
          <w:p w:rsidR="005A5F18" w:rsidRPr="00CB20BB" w:rsidRDefault="00836A91" w:rsidP="002845E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813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Гагарина, 15</w:t>
            </w:r>
          </w:p>
        </w:tc>
      </w:tr>
    </w:tbl>
    <w:p w:rsidR="00F85BF3" w:rsidRPr="00612FED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2FED">
        <w:rPr>
          <w:rFonts w:ascii="Arial" w:hAnsi="Arial" w:cs="Arial"/>
          <w:b/>
          <w:bCs/>
          <w:sz w:val="24"/>
          <w:szCs w:val="24"/>
        </w:rPr>
        <w:t>О</w:t>
      </w:r>
      <w:r w:rsidR="00F85BF3" w:rsidRPr="00612FED">
        <w:rPr>
          <w:rFonts w:ascii="Arial" w:hAnsi="Arial" w:cs="Arial"/>
          <w:b/>
          <w:bCs/>
          <w:sz w:val="24"/>
          <w:szCs w:val="24"/>
        </w:rPr>
        <w:t xml:space="preserve"> внесении изменений в</w:t>
      </w:r>
      <w:r w:rsidR="00910A5C" w:rsidRPr="00612FED">
        <w:rPr>
          <w:rFonts w:ascii="Arial" w:hAnsi="Arial" w:cs="Arial"/>
          <w:b/>
          <w:bCs/>
          <w:sz w:val="24"/>
          <w:szCs w:val="24"/>
        </w:rPr>
        <w:t xml:space="preserve"> Положение о муниципально</w:t>
      </w:r>
      <w:r w:rsidR="00F9467C" w:rsidRPr="00612FED">
        <w:rPr>
          <w:rFonts w:ascii="Arial" w:hAnsi="Arial" w:cs="Arial"/>
          <w:b/>
          <w:bCs/>
          <w:sz w:val="24"/>
          <w:szCs w:val="24"/>
        </w:rPr>
        <w:t>м</w:t>
      </w:r>
      <w:r w:rsidR="00910A5C" w:rsidRPr="00612FED">
        <w:rPr>
          <w:rFonts w:ascii="Arial" w:hAnsi="Arial" w:cs="Arial"/>
          <w:b/>
          <w:bCs/>
          <w:sz w:val="24"/>
          <w:szCs w:val="24"/>
        </w:rPr>
        <w:t xml:space="preserve"> контр</w:t>
      </w:r>
      <w:r w:rsidR="006823FB">
        <w:rPr>
          <w:rFonts w:ascii="Arial" w:hAnsi="Arial" w:cs="Arial"/>
          <w:b/>
          <w:bCs/>
          <w:sz w:val="24"/>
          <w:szCs w:val="24"/>
        </w:rPr>
        <w:t xml:space="preserve">оле на автомобильном транспорте </w:t>
      </w:r>
      <w:r w:rsidR="00910A5C" w:rsidRPr="00612FED">
        <w:rPr>
          <w:rFonts w:ascii="Arial" w:hAnsi="Arial" w:cs="Arial"/>
          <w:b/>
          <w:bCs/>
          <w:sz w:val="24"/>
          <w:szCs w:val="24"/>
        </w:rPr>
        <w:t>и в дорожном хозяйстве в границах муниципального образования Верхнекетский район Томской области, утверждённое</w:t>
      </w:r>
      <w:r w:rsidR="00F85BF3" w:rsidRPr="00612FED">
        <w:rPr>
          <w:rFonts w:ascii="Arial" w:hAnsi="Arial" w:cs="Arial"/>
          <w:b/>
          <w:bCs/>
          <w:sz w:val="24"/>
          <w:szCs w:val="24"/>
        </w:rPr>
        <w:t xml:space="preserve"> решение</w:t>
      </w:r>
      <w:r w:rsidR="00910A5C" w:rsidRPr="00612FED">
        <w:rPr>
          <w:rFonts w:ascii="Arial" w:hAnsi="Arial" w:cs="Arial"/>
          <w:b/>
          <w:bCs/>
          <w:sz w:val="24"/>
          <w:szCs w:val="24"/>
        </w:rPr>
        <w:t>м</w:t>
      </w:r>
      <w:r w:rsidR="00F85BF3" w:rsidRPr="00612FED">
        <w:rPr>
          <w:rFonts w:ascii="Arial" w:hAnsi="Arial" w:cs="Arial"/>
          <w:b/>
          <w:bCs/>
          <w:sz w:val="24"/>
          <w:szCs w:val="24"/>
        </w:rPr>
        <w:t xml:space="preserve"> Думы Верхнекетского района от 28.10.2021 № 36 </w:t>
      </w:r>
    </w:p>
    <w:p w:rsidR="00E543E9" w:rsidRPr="00612FED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B47" w:rsidRPr="00FF2BF1" w:rsidRDefault="00910A5C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 xml:space="preserve">В соответствии со статьёй 7Федерального </w:t>
      </w:r>
      <w:hyperlink r:id="rId9" w:history="1">
        <w:r w:rsidRPr="00FF2BF1">
          <w:rPr>
            <w:rFonts w:ascii="Arial" w:hAnsi="Arial" w:cs="Arial"/>
            <w:sz w:val="24"/>
            <w:szCs w:val="24"/>
          </w:rPr>
          <w:t>закон</w:t>
        </w:r>
      </w:hyperlink>
      <w:r w:rsidRPr="00FF2BF1">
        <w:rPr>
          <w:rFonts w:ascii="Arial" w:hAnsi="Arial" w:cs="Arial"/>
          <w:sz w:val="24"/>
          <w:szCs w:val="24"/>
        </w:rPr>
        <w:t xml:space="preserve">а от 6 октября 2003 года N131-ФЗ "Об общих принципах организации местного самоуправления в Российской Федерации", </w:t>
      </w:r>
      <w:r w:rsidR="00E405E8" w:rsidRPr="00FF2BF1">
        <w:rPr>
          <w:rFonts w:ascii="Arial" w:hAnsi="Arial" w:cs="Arial"/>
          <w:sz w:val="24"/>
          <w:szCs w:val="24"/>
        </w:rPr>
        <w:t>на основании</w:t>
      </w:r>
      <w:r w:rsidRPr="00FF2BF1">
        <w:rPr>
          <w:rFonts w:ascii="Arial" w:hAnsi="Arial" w:cs="Arial"/>
          <w:sz w:val="24"/>
          <w:szCs w:val="24"/>
        </w:rPr>
        <w:t xml:space="preserve"> пункт</w:t>
      </w:r>
      <w:r w:rsidR="00E405E8" w:rsidRPr="00FF2BF1">
        <w:rPr>
          <w:rFonts w:ascii="Arial" w:hAnsi="Arial" w:cs="Arial"/>
          <w:sz w:val="24"/>
          <w:szCs w:val="24"/>
        </w:rPr>
        <w:t>а</w:t>
      </w:r>
      <w:r w:rsidR="00CE6B47" w:rsidRPr="00FF2BF1">
        <w:rPr>
          <w:rFonts w:ascii="Arial" w:hAnsi="Arial" w:cs="Arial"/>
          <w:sz w:val="24"/>
          <w:szCs w:val="24"/>
        </w:rPr>
        <w:t xml:space="preserve">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1, </w:t>
      </w:r>
      <w:r w:rsidR="00213DD4">
        <w:rPr>
          <w:rFonts w:ascii="Arial" w:hAnsi="Arial" w:cs="Arial"/>
          <w:sz w:val="24"/>
          <w:szCs w:val="24"/>
        </w:rPr>
        <w:t xml:space="preserve">Дума Верхнекетского района </w:t>
      </w:r>
      <w:r w:rsidR="00CE6B47" w:rsidRPr="00FF2BF1">
        <w:rPr>
          <w:rFonts w:ascii="Arial" w:hAnsi="Arial" w:cs="Arial"/>
          <w:sz w:val="24"/>
          <w:szCs w:val="24"/>
        </w:rPr>
        <w:t>решила:</w:t>
      </w:r>
    </w:p>
    <w:p w:rsidR="00E405E8" w:rsidRPr="00FF2BF1" w:rsidRDefault="005A5F1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1. </w:t>
      </w:r>
      <w:r w:rsidR="00DB504A" w:rsidRPr="00FF2BF1">
        <w:rPr>
          <w:rFonts w:ascii="Arial" w:hAnsi="Arial" w:cs="Arial"/>
          <w:sz w:val="24"/>
          <w:szCs w:val="24"/>
        </w:rPr>
        <w:t>Внести в</w:t>
      </w:r>
      <w:r w:rsidR="00E405E8" w:rsidRPr="00FF2BF1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</w:t>
      </w:r>
      <w:bookmarkStart w:id="0" w:name="_GoBack"/>
      <w:bookmarkEnd w:id="0"/>
      <w:r w:rsidR="00E405E8" w:rsidRPr="00FF2BF1">
        <w:rPr>
          <w:rFonts w:ascii="Arial" w:hAnsi="Arial" w:cs="Arial"/>
          <w:sz w:val="24"/>
          <w:szCs w:val="24"/>
        </w:rPr>
        <w:t xml:space="preserve">льном транспорте и в дорожном хозяйстве в границах муниципального образования Верхнекетский район Томской области, утверждённое </w:t>
      </w:r>
      <w:r w:rsidR="00DB504A" w:rsidRPr="00FF2BF1">
        <w:rPr>
          <w:rFonts w:ascii="Arial" w:hAnsi="Arial" w:cs="Arial"/>
          <w:sz w:val="24"/>
          <w:szCs w:val="24"/>
        </w:rPr>
        <w:t>решение</w:t>
      </w:r>
      <w:r w:rsidR="00E405E8" w:rsidRPr="00FF2BF1">
        <w:rPr>
          <w:rFonts w:ascii="Arial" w:hAnsi="Arial" w:cs="Arial"/>
          <w:sz w:val="24"/>
          <w:szCs w:val="24"/>
        </w:rPr>
        <w:t>м</w:t>
      </w:r>
      <w:r w:rsidR="00DB504A" w:rsidRPr="00FF2BF1">
        <w:rPr>
          <w:rFonts w:ascii="Arial" w:hAnsi="Arial" w:cs="Arial"/>
          <w:sz w:val="24"/>
          <w:szCs w:val="24"/>
        </w:rPr>
        <w:t xml:space="preserve"> Думы Верхнекетского района от 28.10.202</w:t>
      </w:r>
      <w:r w:rsidR="00E405E8" w:rsidRPr="00FF2BF1">
        <w:rPr>
          <w:rFonts w:ascii="Arial" w:hAnsi="Arial" w:cs="Arial"/>
          <w:sz w:val="24"/>
          <w:szCs w:val="24"/>
        </w:rPr>
        <w:t>1</w:t>
      </w:r>
      <w:r w:rsidR="000A086F" w:rsidRPr="00FF2BF1">
        <w:rPr>
          <w:rFonts w:ascii="Arial" w:hAnsi="Arial" w:cs="Arial"/>
          <w:sz w:val="24"/>
          <w:szCs w:val="24"/>
        </w:rPr>
        <w:t xml:space="preserve"> №36</w:t>
      </w:r>
      <w:r w:rsidR="00E405E8" w:rsidRPr="00FF2BF1">
        <w:rPr>
          <w:rFonts w:ascii="Arial" w:hAnsi="Arial" w:cs="Arial"/>
          <w:sz w:val="24"/>
          <w:szCs w:val="24"/>
        </w:rPr>
        <w:t>,</w:t>
      </w:r>
      <w:r w:rsidRPr="00FF2BF1">
        <w:rPr>
          <w:rFonts w:ascii="Arial" w:hAnsi="Arial" w:cs="Arial"/>
          <w:sz w:val="24"/>
          <w:szCs w:val="24"/>
        </w:rPr>
        <w:t xml:space="preserve"> </w:t>
      </w:r>
      <w:r w:rsidR="00DB504A" w:rsidRPr="00FF2BF1">
        <w:rPr>
          <w:rFonts w:ascii="Arial" w:hAnsi="Arial" w:cs="Arial"/>
          <w:sz w:val="24"/>
          <w:szCs w:val="24"/>
        </w:rPr>
        <w:t>следующие изменения:</w:t>
      </w:r>
    </w:p>
    <w:p w:rsidR="00E405E8" w:rsidRPr="00FF2BF1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1)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274624">
        <w:rPr>
          <w:rFonts w:ascii="Arial" w:hAnsi="Arial" w:cs="Arial"/>
          <w:sz w:val="24"/>
          <w:szCs w:val="24"/>
        </w:rPr>
        <w:t>:</w:t>
      </w:r>
    </w:p>
    <w:p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«2.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FF2BF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F2BF1">
        <w:rPr>
          <w:rFonts w:ascii="Arial" w:eastAsia="Calibri" w:hAnsi="Arial" w:cs="Arial"/>
          <w:sz w:val="24"/>
          <w:szCs w:val="24"/>
        </w:rPr>
        <w:t>не применяется.</w:t>
      </w:r>
    </w:p>
    <w:p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E405E8" w:rsidRPr="00FF2BF1" w:rsidRDefault="00E405E8" w:rsidP="00090A4E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</w:t>
      </w:r>
      <w:r w:rsidR="006823FB" w:rsidRPr="00FF2BF1">
        <w:rPr>
          <w:rFonts w:ascii="Arial" w:eastAsia="Calibri" w:hAnsi="Arial" w:cs="Arial"/>
          <w:sz w:val="24"/>
          <w:szCs w:val="24"/>
        </w:rPr>
        <w:t>принятия,</w:t>
      </w:r>
      <w:r w:rsidRPr="00FF2BF1">
        <w:rPr>
          <w:rFonts w:ascii="Arial" w:eastAsia="Calibri" w:hAnsi="Arial" w:cs="Arial"/>
          <w:sz w:val="24"/>
          <w:szCs w:val="24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 w:rsidRPr="00FF2BF1">
        <w:rPr>
          <w:rFonts w:ascii="Arial" w:hAnsi="Arial" w:cs="Arial"/>
          <w:sz w:val="24"/>
          <w:szCs w:val="24"/>
        </w:rPr>
        <w:t xml:space="preserve"> </w:t>
      </w:r>
    </w:p>
    <w:p w:rsidR="00786D69" w:rsidRPr="00FF2BF1" w:rsidRDefault="00786D69" w:rsidP="00090A4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Объектами муниципального контроля являются:</w:t>
      </w:r>
    </w:p>
    <w:p w:rsidR="00786D69" w:rsidRPr="00FF2BF1" w:rsidRDefault="00786D69" w:rsidP="00090A4E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1)</w:t>
      </w:r>
      <w:r w:rsidR="00F33D9F">
        <w:rPr>
          <w:rFonts w:ascii="Arial" w:eastAsia="Calibri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 xml:space="preserve">деятельность по осуществлению работ по капитальному ремонту, ремонту и содержанию автомобильных дорог </w:t>
      </w:r>
      <w:r w:rsidRPr="00FF2BF1">
        <w:rPr>
          <w:rFonts w:ascii="Arial" w:hAnsi="Arial" w:cs="Arial"/>
          <w:sz w:val="24"/>
          <w:szCs w:val="24"/>
        </w:rPr>
        <w:t>местного значения вне границ населенных пунктов в границах Верхнекетского района</w:t>
      </w:r>
      <w:r w:rsidR="00090A4E">
        <w:rPr>
          <w:rFonts w:ascii="Arial" w:hAnsi="Arial" w:cs="Arial"/>
          <w:sz w:val="24"/>
          <w:szCs w:val="24"/>
        </w:rPr>
        <w:t xml:space="preserve"> </w:t>
      </w:r>
      <w:r w:rsidRPr="00FF2BF1">
        <w:rPr>
          <w:rFonts w:ascii="Arial" w:hAnsi="Arial" w:cs="Arial"/>
          <w:sz w:val="24"/>
          <w:szCs w:val="24"/>
        </w:rPr>
        <w:t>(далее-автомобильная дорога местного значения)</w:t>
      </w:r>
      <w:r w:rsidRPr="00FF2BF1">
        <w:rPr>
          <w:rFonts w:ascii="Arial" w:eastAsia="Calibri" w:hAnsi="Arial" w:cs="Arial"/>
          <w:sz w:val="24"/>
          <w:szCs w:val="24"/>
        </w:rPr>
        <w:t>;</w:t>
      </w:r>
    </w:p>
    <w:p w:rsidR="00786D69" w:rsidRPr="00FF2BF1" w:rsidRDefault="00786D69" w:rsidP="00090A4E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2)</w:t>
      </w:r>
      <w:r w:rsidR="00F33D9F">
        <w:rPr>
          <w:rFonts w:ascii="Arial" w:eastAsia="Calibri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деятельность по использованию полос отвода и (или) придорожных полос автомобильных дорог местного значения;</w:t>
      </w:r>
    </w:p>
    <w:p w:rsidR="00786D69" w:rsidRPr="00FF2BF1" w:rsidRDefault="00786D69" w:rsidP="00090A4E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3)</w:t>
      </w:r>
      <w:r w:rsidR="00F33D9F">
        <w:rPr>
          <w:rFonts w:ascii="Arial" w:eastAsia="Calibri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автомобильные дороги местного значения и искусственные дорожные сооружения на ней;</w:t>
      </w:r>
    </w:p>
    <w:p w:rsidR="00786D69" w:rsidRPr="00FF2BF1" w:rsidRDefault="00786D69" w:rsidP="00786D69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4)</w:t>
      </w:r>
      <w:r w:rsidR="00F33D9F">
        <w:rPr>
          <w:rFonts w:ascii="Arial" w:eastAsia="Calibri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сервиса;</w:t>
      </w:r>
    </w:p>
    <w:p w:rsidR="00786D69" w:rsidRPr="00FF2BF1" w:rsidRDefault="00786D69" w:rsidP="00786D69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lastRenderedPageBreak/>
        <w:t>5)</w:t>
      </w:r>
      <w:r w:rsidR="00F33D9F">
        <w:rPr>
          <w:rFonts w:ascii="Arial" w:eastAsia="Calibri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:rsidR="00786D69" w:rsidRPr="00FF2BF1" w:rsidRDefault="00786D69" w:rsidP="00786D69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6)</w:t>
      </w:r>
      <w:r w:rsidR="00F33D9F">
        <w:rPr>
          <w:rFonts w:ascii="Arial" w:eastAsia="Calibri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придорожные полосы и полосы отвода автомобильных дорог местного значения.</w:t>
      </w:r>
    </w:p>
    <w:p w:rsidR="00E405E8" w:rsidRPr="00FF2BF1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786D69" w:rsidRPr="00FF2BF1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1)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FF2BF1">
        <w:rPr>
          <w:rFonts w:ascii="Arial" w:hAnsi="Arial" w:cs="Arial"/>
          <w:sz w:val="24"/>
          <w:szCs w:val="24"/>
        </w:rPr>
        <w:t>нных дорожных сооружений на них;</w:t>
      </w:r>
    </w:p>
    <w:p w:rsidR="00786D69" w:rsidRPr="00FF2BF1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2)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</w:t>
      </w:r>
      <w:r w:rsidR="00E405E8" w:rsidRPr="00FF2BF1">
        <w:rPr>
          <w:rFonts w:ascii="Arial" w:hAnsi="Arial" w:cs="Arial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FF2BF1">
        <w:rPr>
          <w:rFonts w:ascii="Arial" w:hAnsi="Arial" w:cs="Arial"/>
          <w:sz w:val="24"/>
          <w:szCs w:val="24"/>
        </w:rPr>
        <w:t>бильных дорог местного значения;</w:t>
      </w:r>
    </w:p>
    <w:p w:rsidR="00E405E8" w:rsidRPr="00FF2BF1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3)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</w:t>
      </w:r>
      <w:r w:rsidR="00E405E8" w:rsidRPr="00FF2BF1">
        <w:rPr>
          <w:rFonts w:ascii="Arial" w:hAnsi="Arial" w:cs="Arial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значения.</w:t>
      </w:r>
      <w:r w:rsidRPr="00FF2BF1">
        <w:rPr>
          <w:rFonts w:ascii="Arial" w:hAnsi="Arial" w:cs="Arial"/>
          <w:sz w:val="24"/>
          <w:szCs w:val="24"/>
        </w:rPr>
        <w:t>»;</w:t>
      </w:r>
    </w:p>
    <w:p w:rsidR="00786D69" w:rsidRPr="00FF2BF1" w:rsidRDefault="00786D69" w:rsidP="00786D69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2)</w:t>
      </w:r>
      <w:r w:rsidR="00F33D9F">
        <w:rPr>
          <w:rFonts w:ascii="Arial" w:eastAsia="Calibri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пункт 8 исключить;</w:t>
      </w:r>
    </w:p>
    <w:p w:rsidR="00CE6B47" w:rsidRPr="00FF2BF1" w:rsidRDefault="00786D69" w:rsidP="00786D69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3)</w:t>
      </w:r>
      <w:r w:rsidR="00F33D9F">
        <w:rPr>
          <w:rFonts w:ascii="Arial" w:eastAsia="Calibri" w:hAnsi="Arial" w:cs="Arial"/>
          <w:sz w:val="24"/>
          <w:szCs w:val="24"/>
        </w:rPr>
        <w:t> </w:t>
      </w:r>
      <w:r w:rsidR="00CE6B47" w:rsidRPr="00FF2BF1">
        <w:rPr>
          <w:rFonts w:ascii="Arial" w:hAnsi="Arial" w:cs="Arial"/>
          <w:sz w:val="24"/>
          <w:szCs w:val="24"/>
        </w:rPr>
        <w:t xml:space="preserve">дополнить пунктом </w:t>
      </w:r>
      <w:r w:rsidR="00CA394B" w:rsidRPr="00FF2BF1">
        <w:rPr>
          <w:rFonts w:ascii="Arial" w:hAnsi="Arial" w:cs="Arial"/>
          <w:sz w:val="24"/>
          <w:szCs w:val="24"/>
        </w:rPr>
        <w:t>30</w:t>
      </w:r>
      <w:r w:rsidR="00CE6B47" w:rsidRPr="00FF2BF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E6B47" w:rsidRPr="00FF2BF1" w:rsidRDefault="00CE6B47" w:rsidP="00CE6B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«</w:t>
      </w:r>
      <w:r w:rsidR="00CA394B" w:rsidRPr="00FF2BF1">
        <w:rPr>
          <w:rFonts w:ascii="Arial" w:hAnsi="Arial" w:cs="Arial"/>
          <w:sz w:val="24"/>
          <w:szCs w:val="24"/>
        </w:rPr>
        <w:t>30</w:t>
      </w:r>
      <w:r w:rsidRPr="00FF2BF1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F2BF1" w:rsidRPr="00FF2BF1" w:rsidTr="00383E54">
        <w:tc>
          <w:tcPr>
            <w:tcW w:w="6860" w:type="dxa"/>
          </w:tcPr>
          <w:p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F2BF1" w:rsidRPr="00FF2BF1" w:rsidTr="00383E54">
        <w:tc>
          <w:tcPr>
            <w:tcW w:w="6860" w:type="dxa"/>
          </w:tcPr>
          <w:p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F2BF1" w:rsidRPr="00FF2BF1" w:rsidTr="00383E54">
        <w:tc>
          <w:tcPr>
            <w:tcW w:w="6860" w:type="dxa"/>
          </w:tcPr>
          <w:p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1780C" w:rsidRPr="00FF2BF1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2</w:t>
      </w:r>
      <w:r w:rsidR="005A5F18" w:rsidRPr="00FF2BF1">
        <w:rPr>
          <w:rFonts w:ascii="Arial" w:hAnsi="Arial" w:cs="Arial"/>
          <w:sz w:val="24"/>
          <w:szCs w:val="24"/>
        </w:rPr>
        <w:t>. </w:t>
      </w:r>
      <w:r w:rsidR="006B5937" w:rsidRPr="00FF2BF1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5A5F18" w:rsidRPr="00FF2BF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FF2BF1">
        <w:rPr>
          <w:rFonts w:ascii="Arial" w:hAnsi="Arial" w:cs="Arial"/>
          <w:sz w:val="24"/>
          <w:szCs w:val="24"/>
        </w:rPr>
        <w:t>с</w:t>
      </w:r>
      <w:r w:rsidR="00486A2F" w:rsidRPr="00FF2BF1">
        <w:rPr>
          <w:rFonts w:ascii="Arial" w:hAnsi="Arial" w:cs="Arial"/>
          <w:sz w:val="24"/>
          <w:szCs w:val="24"/>
        </w:rPr>
        <w:t>о дня</w:t>
      </w:r>
      <w:r w:rsidR="005A5F18" w:rsidRPr="00FF2BF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FF2BF1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FF2BF1" w:rsidTr="00201B7F">
        <w:tc>
          <w:tcPr>
            <w:tcW w:w="5495" w:type="dxa"/>
            <w:shd w:val="clear" w:color="auto" w:fill="auto"/>
          </w:tcPr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Верхнекетского района</w:t>
            </w:r>
          </w:p>
          <w:p w:rsidR="00EB1A3A" w:rsidRPr="00FF2BF1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711EC9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Парамонова</w:t>
            </w:r>
          </w:p>
        </w:tc>
        <w:tc>
          <w:tcPr>
            <w:tcW w:w="4536" w:type="dxa"/>
            <w:shd w:val="clear" w:color="auto" w:fill="auto"/>
          </w:tcPr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EB1A3A" w:rsidRPr="00FF2BF1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711EC9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EB1A3A"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 Альсевич</w:t>
            </w:r>
          </w:p>
        </w:tc>
      </w:tr>
    </w:tbl>
    <w:p w:rsidR="00EB1A3A" w:rsidRPr="00FF2BF1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FF2BF1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Pr="00FF2BF1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 w:rsidRPr="00FF2BF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 w:rsidRPr="00FF2BF1">
        <w:rPr>
          <w:rFonts w:ascii="Times New Roman" w:hAnsi="Times New Roman" w:cs="Times New Roman"/>
          <w:sz w:val="28"/>
          <w:szCs w:val="28"/>
        </w:rPr>
        <w:t>___</w:t>
      </w:r>
    </w:p>
    <w:p w:rsidR="00633DB4" w:rsidRPr="005102AA" w:rsidRDefault="005A5F18" w:rsidP="00786D69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 w:rsidRPr="00FF2BF1">
        <w:rPr>
          <w:rFonts w:ascii="Arial" w:hAnsi="Arial" w:cs="Arial"/>
          <w:sz w:val="20"/>
        </w:rPr>
        <w:t xml:space="preserve">Дума-1, </w:t>
      </w:r>
      <w:r w:rsidR="001A725C" w:rsidRPr="00FF2BF1">
        <w:rPr>
          <w:rFonts w:ascii="Arial" w:hAnsi="Arial" w:cs="Arial"/>
          <w:sz w:val="20"/>
        </w:rPr>
        <w:t>Администрация-1, прокуратура</w:t>
      </w:r>
      <w:r w:rsidRPr="00FF2BF1">
        <w:rPr>
          <w:rFonts w:ascii="Arial" w:hAnsi="Arial" w:cs="Arial"/>
          <w:sz w:val="20"/>
        </w:rPr>
        <w:t xml:space="preserve">-1, УРМИЗ-1, «Территория – </w:t>
      </w:r>
      <w:r w:rsidRPr="00F17A74">
        <w:rPr>
          <w:rFonts w:ascii="Arial" w:hAnsi="Arial" w:cs="Arial"/>
          <w:sz w:val="20"/>
        </w:rPr>
        <w:t>1»</w:t>
      </w:r>
      <w:r w:rsidR="005A4DA6" w:rsidRPr="00F17A74">
        <w:rPr>
          <w:rFonts w:ascii="Arial" w:hAnsi="Arial" w:cs="Arial"/>
          <w:sz w:val="20"/>
        </w:rPr>
        <w:t>.</w:t>
      </w:r>
      <w:r w:rsidR="00786D69" w:rsidRPr="005102AA">
        <w:rPr>
          <w:rFonts w:cs="Arial"/>
          <w:sz w:val="24"/>
          <w:szCs w:val="24"/>
        </w:rPr>
        <w:t xml:space="preserve"> </w:t>
      </w:r>
    </w:p>
    <w:sectPr w:rsidR="00633DB4" w:rsidRPr="005102AA" w:rsidSect="004D2A6A">
      <w:headerReference w:type="default" r:id="rId10"/>
      <w:headerReference w:type="first" r:id="rId11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9B" w:rsidRDefault="0070589B" w:rsidP="00F86B51">
      <w:pPr>
        <w:spacing w:after="0" w:line="240" w:lineRule="auto"/>
      </w:pPr>
      <w:r>
        <w:separator/>
      </w:r>
    </w:p>
  </w:endnote>
  <w:endnote w:type="continuationSeparator" w:id="0">
    <w:p w:rsidR="0070589B" w:rsidRDefault="0070589B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9B" w:rsidRDefault="0070589B" w:rsidP="00F86B51">
      <w:pPr>
        <w:spacing w:after="0" w:line="240" w:lineRule="auto"/>
      </w:pPr>
      <w:r>
        <w:separator/>
      </w:r>
    </w:p>
  </w:footnote>
  <w:footnote w:type="continuationSeparator" w:id="0">
    <w:p w:rsidR="0070589B" w:rsidRDefault="0070589B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956673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FB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3DD4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6609"/>
    <w:rsid w:val="0044724A"/>
    <w:rsid w:val="0045093A"/>
    <w:rsid w:val="0045262A"/>
    <w:rsid w:val="00461E5B"/>
    <w:rsid w:val="00463E19"/>
    <w:rsid w:val="004641BA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29D3"/>
    <w:rsid w:val="005F4B28"/>
    <w:rsid w:val="005F7526"/>
    <w:rsid w:val="00600B79"/>
    <w:rsid w:val="00601A4F"/>
    <w:rsid w:val="006064D8"/>
    <w:rsid w:val="006068CF"/>
    <w:rsid w:val="0060786C"/>
    <w:rsid w:val="00612FED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23FB"/>
    <w:rsid w:val="006829AD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0589B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6D69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3D15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6C03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16B7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6BE0"/>
    <w:rsid w:val="00E13E18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F15A4-7CEE-4E19-9151-61CFABEA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D1B5A501C707CCE9634BF9DDB53F53564712A27A1DA39DE026FE87F6249CF432C666901C7AAA1838F61EC117i5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C588-0B62-4FB8-81F2-93131114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Снежанна Мурзина</cp:lastModifiedBy>
  <cp:revision>19</cp:revision>
  <cp:lastPrinted>2022-02-01T08:51:00Z</cp:lastPrinted>
  <dcterms:created xsi:type="dcterms:W3CDTF">2022-04-14T08:46:00Z</dcterms:created>
  <dcterms:modified xsi:type="dcterms:W3CDTF">2022-06-30T02:12:00Z</dcterms:modified>
</cp:coreProperties>
</file>