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E86F" w14:textId="77777777" w:rsidR="00D24BB6" w:rsidRPr="00D24BB6" w:rsidRDefault="00D24BB6" w:rsidP="00D24BB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BB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14:paraId="4CE2C7E9" w14:textId="77777777" w:rsidR="00D24BB6" w:rsidRPr="00D24BB6" w:rsidRDefault="00D24BB6" w:rsidP="00D24BB6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BB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14:paraId="331C0A77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618A8F" w14:textId="0CDFEA24" w:rsidR="00D24BB6" w:rsidRPr="00D24BB6" w:rsidRDefault="00112CDB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DB">
        <w:rPr>
          <w:noProof/>
        </w:rPr>
        <w:drawing>
          <wp:inline distT="0" distB="0" distL="0" distR="0" wp14:anchorId="16CBDDCB" wp14:editId="27835CE1">
            <wp:extent cx="59404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3104"/>
        <w:gridCol w:w="3103"/>
      </w:tblGrid>
      <w:tr w:rsidR="00D24BB6" w:rsidRPr="00D24BB6" w14:paraId="28EA74BB" w14:textId="77777777" w:rsidTr="00206E9E">
        <w:tc>
          <w:tcPr>
            <w:tcW w:w="3148" w:type="dxa"/>
            <w:hideMark/>
          </w:tcPr>
          <w:p w14:paraId="780D6B6F" w14:textId="77777777" w:rsidR="00D24BB6" w:rsidRPr="00D24BB6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15.06.2022</w:t>
            </w:r>
          </w:p>
        </w:tc>
        <w:tc>
          <w:tcPr>
            <w:tcW w:w="3104" w:type="dxa"/>
          </w:tcPr>
          <w:p w14:paraId="460B99C3" w14:textId="77777777" w:rsidR="00206E9E" w:rsidRDefault="00206E9E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DF7936" w14:textId="7A811B92" w:rsidR="00D24BB6" w:rsidRPr="00D24BB6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Белый Яр</w:t>
            </w:r>
          </w:p>
          <w:p w14:paraId="5939D812" w14:textId="77777777" w:rsidR="00D24BB6" w:rsidRPr="00D24BB6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103" w:type="dxa"/>
            <w:hideMark/>
          </w:tcPr>
          <w:p w14:paraId="1B230102" w14:textId="47B158DC" w:rsidR="00D24BB6" w:rsidRPr="00D24BB6" w:rsidRDefault="00D24BB6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927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17/86</w:t>
            </w:r>
          </w:p>
        </w:tc>
      </w:tr>
      <w:tr w:rsidR="00D24BB6" w:rsidRPr="00D24BB6" w14:paraId="09080D4A" w14:textId="77777777" w:rsidTr="00206E9E">
        <w:tc>
          <w:tcPr>
            <w:tcW w:w="9355" w:type="dxa"/>
            <w:gridSpan w:val="3"/>
            <w:hideMark/>
          </w:tcPr>
          <w:p w14:paraId="1C77FC39" w14:textId="77777777" w:rsidR="00BD0F7E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F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назначении членов участковых избирательных</w:t>
            </w:r>
          </w:p>
          <w:p w14:paraId="0CAA99F7" w14:textId="77777777" w:rsidR="00BD0F7E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F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комиссий избирательных участков № 409, 415, 418</w:t>
            </w:r>
          </w:p>
          <w:p w14:paraId="4CD1005F" w14:textId="4213CCF5" w:rsidR="00D24BB6" w:rsidRPr="00BD0F7E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F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правом решающего голоса вместо выбывших</w:t>
            </w:r>
          </w:p>
        </w:tc>
      </w:tr>
    </w:tbl>
    <w:p w14:paraId="14F27C05" w14:textId="77777777" w:rsidR="00D24BB6" w:rsidRPr="00D24BB6" w:rsidRDefault="00D24BB6" w:rsidP="00D24BB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C7EC5" w14:textId="77777777" w:rsidR="00D24BB6" w:rsidRPr="00D24BB6" w:rsidRDefault="00D24BB6" w:rsidP="00D24BB6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812D2" w14:textId="794E2210" w:rsidR="00D24BB6" w:rsidRPr="004506DB" w:rsidRDefault="00D24BB6" w:rsidP="00503B81">
      <w:pPr>
        <w:widowControl w:val="0"/>
        <w:tabs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В   связи   с   досрочным  прекращением  полномочий  членов  участковых избирательных   комиссий  избирательных участков № 409, 415, 418 с правом решающего голоса  (решения № 16/82 от 14.03.2022 г., № 16/83 от 14.03.2022 г., №</w:t>
      </w:r>
      <w:r w:rsidR="006927B1"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17/85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15.06.2022 г.),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 референдума в Томской области»</w:t>
      </w:r>
      <w:r w:rsidR="004F4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D191EA4" w14:textId="77777777" w:rsidR="00D24BB6" w:rsidRPr="004506DB" w:rsidRDefault="00D24BB6" w:rsidP="00503B81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Верхнекетского района</w:t>
      </w:r>
      <w:r w:rsidRPr="0045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14:paraId="47B98458" w14:textId="77777777" w:rsidR="00D24BB6" w:rsidRPr="004506DB" w:rsidRDefault="00D24BB6" w:rsidP="00503B81">
      <w:pPr>
        <w:widowControl w:val="0"/>
        <w:tabs>
          <w:tab w:val="right" w:pos="10505"/>
        </w:tabs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170D18" w14:textId="77777777" w:rsidR="00D24BB6" w:rsidRPr="004506DB" w:rsidRDefault="00D24BB6" w:rsidP="00503B8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членами участковых избирательных комиссий избирательных участков № 409, 415, 418 с правом решающего голоса лиц согласно прилагаемому списку.</w:t>
      </w:r>
    </w:p>
    <w:p w14:paraId="165E257E" w14:textId="77777777" w:rsidR="00D24BB6" w:rsidRPr="004506DB" w:rsidRDefault="00D24BB6" w:rsidP="00503B8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Направить настоящее решение в Избирательную комиссию Томской 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области.</w:t>
      </w:r>
    </w:p>
    <w:p w14:paraId="34D10919" w14:textId="77777777" w:rsidR="00D24BB6" w:rsidRPr="004506DB" w:rsidRDefault="00D24BB6" w:rsidP="00503B8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Направить выписки из настоящего решения в соответствующие участковые избирательные комиссии.</w:t>
      </w:r>
    </w:p>
    <w:p w14:paraId="5256D202" w14:textId="77777777" w:rsidR="00D24BB6" w:rsidRPr="004506DB" w:rsidRDefault="00D24BB6" w:rsidP="00503B8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14:paraId="67C36CF8" w14:textId="56D5FBC0" w:rsidR="00D24BB6" w:rsidRDefault="00D24BB6" w:rsidP="00D24BB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7DA47" w14:textId="15EDB45B" w:rsidR="00334B18" w:rsidRDefault="00334B18" w:rsidP="00D24BB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7"/>
        <w:gridCol w:w="2806"/>
      </w:tblGrid>
      <w:tr w:rsidR="00334B18" w:rsidRPr="002D299F" w14:paraId="70E57691" w14:textId="77777777" w:rsidTr="00775825">
        <w:trPr>
          <w:jc w:val="center"/>
        </w:trPr>
        <w:tc>
          <w:tcPr>
            <w:tcW w:w="4318" w:type="dxa"/>
          </w:tcPr>
          <w:p w14:paraId="3FDFE034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территориальной</w:t>
            </w:r>
          </w:p>
          <w:p w14:paraId="0AA8FD17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100218CD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3B7E21DA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Т.Л. Генералова</w:t>
            </w:r>
          </w:p>
        </w:tc>
      </w:tr>
      <w:tr w:rsidR="00334B18" w:rsidRPr="002D299F" w14:paraId="38CAC97B" w14:textId="77777777" w:rsidTr="00775825">
        <w:trPr>
          <w:jc w:val="center"/>
        </w:trPr>
        <w:tc>
          <w:tcPr>
            <w:tcW w:w="4318" w:type="dxa"/>
          </w:tcPr>
          <w:p w14:paraId="2E0298BB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</w:tcPr>
          <w:p w14:paraId="34AA01BF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7911BE9F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18" w:rsidRPr="002D299F" w14:paraId="4F15DD60" w14:textId="77777777" w:rsidTr="00775825">
        <w:trPr>
          <w:jc w:val="center"/>
        </w:trPr>
        <w:tc>
          <w:tcPr>
            <w:tcW w:w="4318" w:type="dxa"/>
          </w:tcPr>
          <w:p w14:paraId="56A046EE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5DCDEABB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3FB2F2B5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Н.А. Мискичекова</w:t>
            </w:r>
          </w:p>
        </w:tc>
      </w:tr>
    </w:tbl>
    <w:p w14:paraId="5B2CC360" w14:textId="77777777" w:rsidR="00334B18" w:rsidRPr="004506DB" w:rsidRDefault="00334B18" w:rsidP="00D24BB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38428E" w14:textId="77777777" w:rsidR="00D24BB6" w:rsidRPr="004506DB" w:rsidRDefault="00D24BB6" w:rsidP="00D24BB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5E20F8" w14:textId="77777777" w:rsidR="00D24BB6" w:rsidRPr="004506DB" w:rsidRDefault="00D24BB6" w:rsidP="00D24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2031"/>
        <w:gridCol w:w="2787"/>
      </w:tblGrid>
      <w:tr w:rsidR="00D24BB6" w:rsidRPr="004506DB" w14:paraId="755DCDC0" w14:textId="77777777" w:rsidTr="00334B18">
        <w:trPr>
          <w:jc w:val="center"/>
        </w:trPr>
        <w:tc>
          <w:tcPr>
            <w:tcW w:w="4644" w:type="dxa"/>
          </w:tcPr>
          <w:p w14:paraId="34571BBD" w14:textId="65F305C5" w:rsidR="00D24BB6" w:rsidRPr="004506DB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14:paraId="0CCFE600" w14:textId="77777777" w:rsidR="00D24BB6" w:rsidRPr="004506DB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1EB7344A" w14:textId="7E2B80A4" w:rsidR="00D24BB6" w:rsidRPr="004506DB" w:rsidRDefault="00D24BB6" w:rsidP="00D24BB6">
            <w:pPr>
              <w:keepNext/>
              <w:widowControl w:val="0"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4BB6" w:rsidRPr="004506DB" w14:paraId="03FD9550" w14:textId="77777777" w:rsidTr="00D24BB6">
        <w:trPr>
          <w:jc w:val="center"/>
        </w:trPr>
        <w:tc>
          <w:tcPr>
            <w:tcW w:w="4644" w:type="dxa"/>
          </w:tcPr>
          <w:p w14:paraId="2AAB3AE8" w14:textId="77777777" w:rsidR="00D24BB6" w:rsidRPr="004506DB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14:paraId="05FFAF60" w14:textId="77777777" w:rsidR="00D24BB6" w:rsidRPr="004506DB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3CF7A83A" w14:textId="77777777" w:rsidR="00D24BB6" w:rsidRPr="004506DB" w:rsidRDefault="00D24BB6" w:rsidP="00D24BB6">
            <w:pPr>
              <w:keepNext/>
              <w:widowControl w:val="0"/>
              <w:spacing w:before="240" w:after="60" w:line="276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D24BB6" w:rsidRPr="004506DB" w14:paraId="789B95CF" w14:textId="77777777" w:rsidTr="00334B18">
        <w:trPr>
          <w:jc w:val="center"/>
        </w:trPr>
        <w:tc>
          <w:tcPr>
            <w:tcW w:w="4644" w:type="dxa"/>
          </w:tcPr>
          <w:p w14:paraId="707C28A3" w14:textId="75CD0F6F" w:rsidR="00D24BB6" w:rsidRPr="004506DB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6" w:type="dxa"/>
          </w:tcPr>
          <w:p w14:paraId="662FE9BA" w14:textId="77777777" w:rsidR="00D24BB6" w:rsidRPr="004506DB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57266FCB" w14:textId="3731350D" w:rsidR="00D24BB6" w:rsidRPr="004506DB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03CF28F4" w14:textId="77777777" w:rsidR="00D24BB6" w:rsidRPr="004506DB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D62CAC5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9AEE7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78466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F048A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8DE08C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C4077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1D465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EE0540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C61EF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5E710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8E3776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2A439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93105F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7FB68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A49808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6916D1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D1456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21FADD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1BF09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2A9270" w14:textId="112A29AB" w:rsid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8D4F9A" w14:textId="5D338F8D" w:rsidR="00300272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6EE70" w14:textId="70C60CD6" w:rsidR="00300272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758E3" w14:textId="5E49F313" w:rsidR="00300272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F0E6C" w14:textId="34D91C01" w:rsidR="00300272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412E1" w14:textId="77777777" w:rsidR="00300272" w:rsidRPr="00D24BB6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0A82E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0D038" w14:textId="77777777" w:rsidR="00D24BB6" w:rsidRPr="00D24BB6" w:rsidRDefault="00D24BB6" w:rsidP="00D24B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C0B036" w14:textId="00E61CE9" w:rsidR="00D24BB6" w:rsidRPr="00300272" w:rsidRDefault="00D24BB6" w:rsidP="00D24B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решению </w:t>
      </w:r>
      <w:r w:rsidRPr="00300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6927B1" w:rsidRPr="00300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17/86 </w:t>
      </w:r>
      <w:r w:rsidRPr="003002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15.06.2022 г.</w:t>
      </w:r>
    </w:p>
    <w:p w14:paraId="0934E67B" w14:textId="77777777" w:rsidR="00D24BB6" w:rsidRPr="00D24BB6" w:rsidRDefault="00D24BB6" w:rsidP="00D24BB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AAE83" w14:textId="77777777" w:rsidR="00D24BB6" w:rsidRPr="004506DB" w:rsidRDefault="00D24BB6" w:rsidP="0050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Васильева Лидия Юрьевна, 13 февраля 1987года рождения, имеющая высшее образование, специалист по социальной работе ОГКУ «Центр помощи детям, оставшимся без попечения родителей. Рекомендована для назначения в состав участковой комиссии, резерв состава участковой комиссии избирателями </w:t>
      </w:r>
      <w:proofErr w:type="spellStart"/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Белый Яр - членом участковой избирательной комиссий избирательного участка 409;</w:t>
      </w:r>
    </w:p>
    <w:p w14:paraId="7685A969" w14:textId="76E3BAA7" w:rsidR="00D24BB6" w:rsidRPr="004506DB" w:rsidRDefault="00D24BB6" w:rsidP="00503B8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506DB">
        <w:rPr>
          <w:rFonts w:ascii="Times New Roman" w:eastAsia="Calibri" w:hAnsi="Times New Roman" w:cs="Times New Roman"/>
          <w:sz w:val="26"/>
          <w:szCs w:val="26"/>
        </w:rPr>
        <w:t>Пузанова</w:t>
      </w:r>
      <w:proofErr w:type="spellEnd"/>
      <w:r w:rsidRPr="004506DB">
        <w:rPr>
          <w:rFonts w:ascii="Times New Roman" w:eastAsia="Calibri" w:hAnsi="Times New Roman" w:cs="Times New Roman"/>
          <w:sz w:val="26"/>
          <w:szCs w:val="26"/>
        </w:rPr>
        <w:t xml:space="preserve"> Марина Алексеевна, 25 апреля 1977 года рождения, имеющая среднее образование, сторож МБОУ «Клюквинская СОШИ». Рекомендована для назначения в состав участковой комиссии, резерв состава участковой комиссии избирателями п. Центральный - членом участковой избирательной комиссий избирательного участка № 418;</w:t>
      </w:r>
    </w:p>
    <w:p w14:paraId="00C1087A" w14:textId="77777777" w:rsidR="00D24BB6" w:rsidRPr="004506DB" w:rsidRDefault="00D24BB6" w:rsidP="00503B8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sz w:val="26"/>
          <w:szCs w:val="26"/>
        </w:rPr>
        <w:t xml:space="preserve">Хижняк Алёна Александровна, 15 марта 2002 года рождения, имеющая среднее специальное образование, управляющий делами Администрации </w:t>
      </w:r>
      <w:proofErr w:type="spellStart"/>
      <w:r w:rsidRPr="004506DB">
        <w:rPr>
          <w:rFonts w:ascii="Times New Roman" w:eastAsia="Calibri" w:hAnsi="Times New Roman" w:cs="Times New Roman"/>
          <w:sz w:val="26"/>
          <w:szCs w:val="26"/>
        </w:rPr>
        <w:t>Степановского</w:t>
      </w:r>
      <w:proofErr w:type="spellEnd"/>
      <w:r w:rsidRPr="004506D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 Рекомендована для назначения в состав участковой комиссии, резерв состава участковой комиссии </w:t>
      </w:r>
      <w:proofErr w:type="spellStart"/>
      <w:r w:rsidRPr="004506DB">
        <w:rPr>
          <w:rFonts w:ascii="Times New Roman" w:eastAsia="Calibri" w:hAnsi="Times New Roman" w:cs="Times New Roman"/>
          <w:sz w:val="26"/>
          <w:szCs w:val="26"/>
        </w:rPr>
        <w:t>Верхнекетским</w:t>
      </w:r>
      <w:proofErr w:type="spellEnd"/>
      <w:r w:rsidRPr="004506DB">
        <w:rPr>
          <w:rFonts w:ascii="Times New Roman" w:eastAsia="Calibri" w:hAnsi="Times New Roman" w:cs="Times New Roman"/>
          <w:sz w:val="26"/>
          <w:szCs w:val="26"/>
        </w:rPr>
        <w:t xml:space="preserve"> местным отделением Всероссийской политической партии «ЕДИНАЯ РОССИЯ» - членом участковой избирательной комиссий избирательного участка № 415.</w:t>
      </w:r>
    </w:p>
    <w:p w14:paraId="086ED005" w14:textId="77777777" w:rsidR="00D24BB6" w:rsidRPr="004506DB" w:rsidRDefault="00D24BB6" w:rsidP="00D24BB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EFCED" w14:textId="77777777" w:rsidR="00D24BB6" w:rsidRPr="004506DB" w:rsidRDefault="00D24BB6" w:rsidP="00D24B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A9DC6A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799535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DC10B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3C0B0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4017F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A2BA5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92FDC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DD95F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8F22B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F419A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46C98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6A6CF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A37C2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9B7D0" w14:textId="05250447" w:rsid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21D6A8" w14:textId="77777777" w:rsidR="00300272" w:rsidRPr="00D24BB6" w:rsidRDefault="00300272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D7216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EB9CA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A67B4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93ED4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24BB6" w:rsidRPr="00D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4"/>
    <w:rsid w:val="00063AD6"/>
    <w:rsid w:val="000E535C"/>
    <w:rsid w:val="00112CDB"/>
    <w:rsid w:val="00140FF8"/>
    <w:rsid w:val="00154226"/>
    <w:rsid w:val="00166D44"/>
    <w:rsid w:val="00177C50"/>
    <w:rsid w:val="001F67FA"/>
    <w:rsid w:val="00206E9E"/>
    <w:rsid w:val="002A2E17"/>
    <w:rsid w:val="002A4250"/>
    <w:rsid w:val="002C3239"/>
    <w:rsid w:val="002D299F"/>
    <w:rsid w:val="00300272"/>
    <w:rsid w:val="00333A30"/>
    <w:rsid w:val="00334B18"/>
    <w:rsid w:val="00413C16"/>
    <w:rsid w:val="004250CF"/>
    <w:rsid w:val="004506DB"/>
    <w:rsid w:val="004A6479"/>
    <w:rsid w:val="004E7E32"/>
    <w:rsid w:val="004F4518"/>
    <w:rsid w:val="005007F9"/>
    <w:rsid w:val="00503B81"/>
    <w:rsid w:val="00566AA0"/>
    <w:rsid w:val="00571436"/>
    <w:rsid w:val="005810AD"/>
    <w:rsid w:val="00643965"/>
    <w:rsid w:val="00666A11"/>
    <w:rsid w:val="006927B1"/>
    <w:rsid w:val="007158B7"/>
    <w:rsid w:val="00772F5C"/>
    <w:rsid w:val="00791DA9"/>
    <w:rsid w:val="00797280"/>
    <w:rsid w:val="008231DB"/>
    <w:rsid w:val="00825435"/>
    <w:rsid w:val="008C74BA"/>
    <w:rsid w:val="008F1E1A"/>
    <w:rsid w:val="00901FCD"/>
    <w:rsid w:val="009131BA"/>
    <w:rsid w:val="009B2F98"/>
    <w:rsid w:val="009D7432"/>
    <w:rsid w:val="009E51D6"/>
    <w:rsid w:val="00A83774"/>
    <w:rsid w:val="00B01B8F"/>
    <w:rsid w:val="00B32BDD"/>
    <w:rsid w:val="00BA2C3A"/>
    <w:rsid w:val="00BD0F7E"/>
    <w:rsid w:val="00BE56B0"/>
    <w:rsid w:val="00CD21AA"/>
    <w:rsid w:val="00CD53C3"/>
    <w:rsid w:val="00D01973"/>
    <w:rsid w:val="00D032FF"/>
    <w:rsid w:val="00D24BB6"/>
    <w:rsid w:val="00D8096E"/>
    <w:rsid w:val="00D82AE0"/>
    <w:rsid w:val="00DE1351"/>
    <w:rsid w:val="00F31246"/>
    <w:rsid w:val="00F51D82"/>
    <w:rsid w:val="00FC7176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9434"/>
  <w15:chartTrackingRefBased/>
  <w15:docId w15:val="{6980992A-144E-47CA-8F94-EC2B8A7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85</cp:revision>
  <cp:lastPrinted>2022-06-15T02:15:00Z</cp:lastPrinted>
  <dcterms:created xsi:type="dcterms:W3CDTF">2022-06-14T11:38:00Z</dcterms:created>
  <dcterms:modified xsi:type="dcterms:W3CDTF">2022-06-15T02:22:00Z</dcterms:modified>
</cp:coreProperties>
</file>