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DFEF1" w14:textId="6DA1DA29" w:rsidR="00D24BB6" w:rsidRPr="00D24BB6" w:rsidRDefault="00F51D82" w:rsidP="00D24BB6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bookmarkEnd w:id="0"/>
      <w:r w:rsidRPr="00F51D82">
        <w:rPr>
          <w:noProof/>
        </w:rPr>
        <w:drawing>
          <wp:inline distT="0" distB="0" distL="0" distR="0" wp14:anchorId="6A2A423E" wp14:editId="627CEC02">
            <wp:extent cx="5940425" cy="8947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B6" w:rsidRPr="00D24BB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14:paraId="281A8D4F" w14:textId="6AF4F005" w:rsidR="00D24BB6" w:rsidRDefault="00112CDB" w:rsidP="00D24B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CDB">
        <w:rPr>
          <w:noProof/>
        </w:rPr>
        <w:drawing>
          <wp:inline distT="0" distB="0" distL="0" distR="0" wp14:anchorId="06E8B322" wp14:editId="1C1F2A8E">
            <wp:extent cx="5940425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8F005" w14:textId="77777777" w:rsidR="00D8096E" w:rsidRPr="00D24BB6" w:rsidRDefault="00D8096E" w:rsidP="00D24B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31"/>
        <w:gridCol w:w="3134"/>
        <w:gridCol w:w="3090"/>
      </w:tblGrid>
      <w:tr w:rsidR="00D24BB6" w:rsidRPr="00D24BB6" w14:paraId="33B303CB" w14:textId="77777777" w:rsidTr="00D24BB6">
        <w:tc>
          <w:tcPr>
            <w:tcW w:w="3190" w:type="dxa"/>
            <w:hideMark/>
          </w:tcPr>
          <w:p w14:paraId="1DABE6C5" w14:textId="77777777" w:rsidR="00D24BB6" w:rsidRPr="00D24BB6" w:rsidRDefault="00D24BB6" w:rsidP="00D24BB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4B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 w:rsidRPr="00D24B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5.06.20</w:t>
            </w:r>
            <w:r w:rsidRPr="00D24B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  <w:r w:rsidRPr="00D24B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3213" w:type="dxa"/>
            <w:hideMark/>
          </w:tcPr>
          <w:p w14:paraId="66C0C996" w14:textId="77777777" w:rsidR="00D24BB6" w:rsidRPr="00D24BB6" w:rsidRDefault="00D24BB6" w:rsidP="00D24BB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4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р.п</w:t>
            </w:r>
            <w:proofErr w:type="spellEnd"/>
            <w:r w:rsidRPr="00D24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Белый Яр</w:t>
            </w:r>
          </w:p>
        </w:tc>
        <w:tc>
          <w:tcPr>
            <w:tcW w:w="3168" w:type="dxa"/>
            <w:hideMark/>
          </w:tcPr>
          <w:p w14:paraId="0D027E46" w14:textId="5E932C04" w:rsidR="00D24BB6" w:rsidRPr="00D24BB6" w:rsidRDefault="00D24BB6" w:rsidP="00D24BB6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D24B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  <w:r w:rsidR="00140F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17/88 </w:t>
            </w:r>
            <w:r w:rsidRPr="00D24B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 </w:t>
            </w:r>
            <w:r w:rsidR="00140F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24B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D8096E" w:rsidRPr="00D24BB6" w14:paraId="7972291E" w14:textId="77777777" w:rsidTr="00D24BB6">
        <w:tc>
          <w:tcPr>
            <w:tcW w:w="3190" w:type="dxa"/>
          </w:tcPr>
          <w:p w14:paraId="423E95FC" w14:textId="77777777" w:rsidR="00D8096E" w:rsidRPr="00D24BB6" w:rsidRDefault="00D8096E" w:rsidP="00D24BB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213" w:type="dxa"/>
          </w:tcPr>
          <w:p w14:paraId="760CAD00" w14:textId="77777777" w:rsidR="00D8096E" w:rsidRPr="00D24BB6" w:rsidRDefault="00D8096E" w:rsidP="00D24BB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8" w:type="dxa"/>
          </w:tcPr>
          <w:p w14:paraId="5F55CBA4" w14:textId="77777777" w:rsidR="00D8096E" w:rsidRPr="00D24BB6" w:rsidRDefault="00D8096E" w:rsidP="00D24BB6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24BB6" w:rsidRPr="00D24BB6" w14:paraId="420F3115" w14:textId="77777777" w:rsidTr="00D24BB6">
        <w:tc>
          <w:tcPr>
            <w:tcW w:w="9571" w:type="dxa"/>
            <w:gridSpan w:val="3"/>
            <w:hideMark/>
          </w:tcPr>
          <w:p w14:paraId="75A55DB5" w14:textId="77777777" w:rsidR="00D24BB6" w:rsidRPr="00D8096E" w:rsidRDefault="00D24BB6" w:rsidP="00D24BB6">
            <w:pPr>
              <w:keepNext/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809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назначении председателя участковой </w:t>
            </w:r>
          </w:p>
          <w:p w14:paraId="6408D639" w14:textId="77777777" w:rsidR="00D24BB6" w:rsidRPr="00D24BB6" w:rsidRDefault="00D24BB6" w:rsidP="00D24BB6">
            <w:pPr>
              <w:keepNext/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D809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избирательной комиссии № 415</w:t>
            </w:r>
          </w:p>
        </w:tc>
      </w:tr>
    </w:tbl>
    <w:p w14:paraId="5BDACD71" w14:textId="77777777" w:rsidR="00D24BB6" w:rsidRPr="00D24BB6" w:rsidRDefault="00D24BB6" w:rsidP="00D24BB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74084795" w14:textId="77777777" w:rsidR="00D24BB6" w:rsidRPr="004506DB" w:rsidRDefault="00D24BB6" w:rsidP="005810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6D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7 статьи 28 Федерального закона от 12 июня 2002 года № 67-ФЗ «Об основных гарантиях избирательных прав и права на участие в референдуме граждан РФ», частью 4 статьи 4 Закона Томской области от 10 апреля 2003 года № 50-ОЗ «Об избирательных комиссиях, комиссиях референдума в Томской области»,</w:t>
      </w:r>
    </w:p>
    <w:p w14:paraId="7CAF0FAB" w14:textId="77777777" w:rsidR="00D24BB6" w:rsidRPr="004506DB" w:rsidRDefault="00D24BB6" w:rsidP="005810AD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06DB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Территориальная избирательная комиссия Верхнекетского района</w:t>
      </w:r>
      <w:r w:rsidRPr="004506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решила:</w:t>
      </w:r>
    </w:p>
    <w:p w14:paraId="62F90CBA" w14:textId="77777777" w:rsidR="00D24BB6" w:rsidRPr="004506DB" w:rsidRDefault="00D24BB6" w:rsidP="005810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76A3449" w14:textId="38E63CDA" w:rsidR="00D24BB6" w:rsidRPr="004506DB" w:rsidRDefault="00D24BB6" w:rsidP="005810A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06DB">
        <w:rPr>
          <w:rFonts w:ascii="Times New Roman" w:eastAsia="Calibri" w:hAnsi="Times New Roman" w:cs="Times New Roman"/>
          <w:sz w:val="26"/>
          <w:szCs w:val="26"/>
        </w:rPr>
        <w:t>1.</w:t>
      </w:r>
      <w:r w:rsidR="009B2F9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506DB">
        <w:rPr>
          <w:rFonts w:ascii="Times New Roman" w:eastAsia="Calibri" w:hAnsi="Times New Roman" w:cs="Times New Roman"/>
          <w:sz w:val="26"/>
          <w:szCs w:val="26"/>
        </w:rPr>
        <w:t>Назначить председателем участковой избирательной комиссии №</w:t>
      </w:r>
      <w:r w:rsidR="00140FF8" w:rsidRPr="004506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506DB">
        <w:rPr>
          <w:rFonts w:ascii="Times New Roman" w:eastAsia="Calibri" w:hAnsi="Times New Roman" w:cs="Times New Roman"/>
          <w:sz w:val="26"/>
          <w:szCs w:val="26"/>
        </w:rPr>
        <w:t>415 Дружинину Татьяну Николаевну.</w:t>
      </w:r>
    </w:p>
    <w:p w14:paraId="1064798A" w14:textId="60084905" w:rsidR="00D24BB6" w:rsidRPr="004506DB" w:rsidRDefault="00D24BB6" w:rsidP="005810AD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06DB">
        <w:rPr>
          <w:rFonts w:ascii="Times New Roman" w:eastAsia="Calibri" w:hAnsi="Times New Roman" w:cs="Times New Roman"/>
          <w:bCs/>
          <w:sz w:val="26"/>
          <w:szCs w:val="26"/>
        </w:rPr>
        <w:t>2.</w:t>
      </w:r>
      <w:r w:rsidR="009B2F98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4506DB">
        <w:rPr>
          <w:rFonts w:ascii="Times New Roman" w:eastAsia="Calibri" w:hAnsi="Times New Roman" w:cs="Times New Roman"/>
          <w:bCs/>
          <w:sz w:val="26"/>
          <w:szCs w:val="26"/>
        </w:rPr>
        <w:t>Направить настоящее решение в Избирательную комиссию Томской области.</w:t>
      </w:r>
    </w:p>
    <w:p w14:paraId="79974C44" w14:textId="08EBFAFC" w:rsidR="00D24BB6" w:rsidRPr="004506DB" w:rsidRDefault="00D24BB6" w:rsidP="005810AD">
      <w:pPr>
        <w:widowControl w:val="0"/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06DB">
        <w:rPr>
          <w:rFonts w:ascii="Times New Roman" w:eastAsia="Calibri" w:hAnsi="Times New Roman" w:cs="Times New Roman"/>
          <w:sz w:val="26"/>
          <w:szCs w:val="26"/>
        </w:rPr>
        <w:t>3.</w:t>
      </w:r>
      <w:r w:rsidR="009B2F9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506DB">
        <w:rPr>
          <w:rFonts w:ascii="Times New Roman" w:eastAsia="Calibri" w:hAnsi="Times New Roman" w:cs="Times New Roman"/>
          <w:sz w:val="26"/>
          <w:szCs w:val="26"/>
        </w:rPr>
        <w:t>Направить выписки из настоящего решения в участковую избирательную комиссию №416.</w:t>
      </w:r>
    </w:p>
    <w:p w14:paraId="3C55C231" w14:textId="0BA66136" w:rsidR="00D24BB6" w:rsidRPr="004506DB" w:rsidRDefault="00D24BB6" w:rsidP="005810AD">
      <w:pPr>
        <w:widowControl w:val="0"/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06DB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9B2F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06D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(обнародовать) настоящее решение на официальном сайте Администрации</w:t>
      </w:r>
      <w:r w:rsidRPr="004506DB">
        <w:rPr>
          <w:rFonts w:ascii="Calibri" w:eastAsia="Calibri" w:hAnsi="Calibri" w:cs="Times New Roman"/>
          <w:sz w:val="26"/>
          <w:szCs w:val="26"/>
        </w:rPr>
        <w:t xml:space="preserve"> </w:t>
      </w:r>
      <w:r w:rsidRPr="004506DB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Верхнекетского района в разделе «ВЫБОРЫ».</w:t>
      </w:r>
    </w:p>
    <w:p w14:paraId="4107A472" w14:textId="75D98190" w:rsidR="00D24BB6" w:rsidRDefault="00D24BB6" w:rsidP="00D24B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4C64EE" w14:textId="77777777" w:rsidR="00503B81" w:rsidRDefault="00503B81" w:rsidP="00D24B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851C81" w14:textId="0DA33AC9" w:rsidR="00334B18" w:rsidRDefault="00334B18" w:rsidP="00D24B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12F428" w14:textId="77777777" w:rsidR="00334B18" w:rsidRPr="004506DB" w:rsidRDefault="00334B18" w:rsidP="00D24B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2"/>
        <w:gridCol w:w="2317"/>
        <w:gridCol w:w="2806"/>
      </w:tblGrid>
      <w:tr w:rsidR="00334B18" w:rsidRPr="002D299F" w14:paraId="3D3F9FA8" w14:textId="77777777" w:rsidTr="00775825">
        <w:trPr>
          <w:jc w:val="center"/>
        </w:trPr>
        <w:tc>
          <w:tcPr>
            <w:tcW w:w="4318" w:type="dxa"/>
          </w:tcPr>
          <w:p w14:paraId="1F9E73CF" w14:textId="77777777" w:rsidR="00334B18" w:rsidRPr="002D299F" w:rsidRDefault="00334B18" w:rsidP="007758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D29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Председатель территориальной</w:t>
            </w:r>
          </w:p>
          <w:p w14:paraId="1CCDA24B" w14:textId="77777777" w:rsidR="00334B18" w:rsidRPr="002D299F" w:rsidRDefault="00334B18" w:rsidP="007758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D29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избирательной комиссии Верхнекетского района</w:t>
            </w:r>
          </w:p>
        </w:tc>
        <w:tc>
          <w:tcPr>
            <w:tcW w:w="2402" w:type="dxa"/>
          </w:tcPr>
          <w:p w14:paraId="17D7E5C6" w14:textId="77777777" w:rsidR="00334B18" w:rsidRPr="002D299F" w:rsidRDefault="00334B18" w:rsidP="007758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51" w:type="dxa"/>
            <w:vAlign w:val="bottom"/>
          </w:tcPr>
          <w:p w14:paraId="50969E31" w14:textId="77777777" w:rsidR="00334B18" w:rsidRPr="002D299F" w:rsidRDefault="00334B18" w:rsidP="0077582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D29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Т.Л. Генералова</w:t>
            </w:r>
          </w:p>
        </w:tc>
      </w:tr>
      <w:tr w:rsidR="00334B18" w:rsidRPr="002D299F" w14:paraId="22FC1C13" w14:textId="77777777" w:rsidTr="00775825">
        <w:trPr>
          <w:jc w:val="center"/>
        </w:trPr>
        <w:tc>
          <w:tcPr>
            <w:tcW w:w="4318" w:type="dxa"/>
          </w:tcPr>
          <w:p w14:paraId="4CDCD269" w14:textId="77777777" w:rsidR="00334B18" w:rsidRPr="002D299F" w:rsidRDefault="00334B18" w:rsidP="007758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02" w:type="dxa"/>
          </w:tcPr>
          <w:p w14:paraId="4E80F2F1" w14:textId="77777777" w:rsidR="00334B18" w:rsidRPr="002D299F" w:rsidRDefault="00334B18" w:rsidP="007758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51" w:type="dxa"/>
            <w:vAlign w:val="bottom"/>
          </w:tcPr>
          <w:p w14:paraId="43F4D780" w14:textId="77777777" w:rsidR="00334B18" w:rsidRPr="002D299F" w:rsidRDefault="00334B18" w:rsidP="00775825">
            <w:pPr>
              <w:keepNext/>
              <w:widowControl w:val="0"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34B18" w:rsidRPr="002D299F" w14:paraId="5DD38EEE" w14:textId="77777777" w:rsidTr="00775825">
        <w:trPr>
          <w:jc w:val="center"/>
        </w:trPr>
        <w:tc>
          <w:tcPr>
            <w:tcW w:w="4318" w:type="dxa"/>
          </w:tcPr>
          <w:p w14:paraId="3CCDBED3" w14:textId="77777777" w:rsidR="00334B18" w:rsidRPr="002D299F" w:rsidRDefault="00334B18" w:rsidP="007758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D29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Секретарь территориальной избирательной комиссии Верхнекетского района</w:t>
            </w:r>
          </w:p>
        </w:tc>
        <w:tc>
          <w:tcPr>
            <w:tcW w:w="2402" w:type="dxa"/>
          </w:tcPr>
          <w:p w14:paraId="3C1E67CA" w14:textId="77777777" w:rsidR="00334B18" w:rsidRPr="002D299F" w:rsidRDefault="00334B18" w:rsidP="007758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51" w:type="dxa"/>
            <w:vAlign w:val="bottom"/>
          </w:tcPr>
          <w:p w14:paraId="758080A1" w14:textId="77777777" w:rsidR="00334B18" w:rsidRPr="002D299F" w:rsidRDefault="00334B18" w:rsidP="007758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D29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Н.А. Мискичекова</w:t>
            </w:r>
          </w:p>
        </w:tc>
      </w:tr>
    </w:tbl>
    <w:p w14:paraId="4AFA07AD" w14:textId="77777777" w:rsidR="00571436" w:rsidRDefault="00571436"/>
    <w:sectPr w:rsidR="00571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A6684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C25D75"/>
    <w:multiLevelType w:val="hybridMultilevel"/>
    <w:tmpl w:val="F9CED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D44"/>
    <w:rsid w:val="00063AD6"/>
    <w:rsid w:val="000E535C"/>
    <w:rsid w:val="00112CDB"/>
    <w:rsid w:val="00140FF8"/>
    <w:rsid w:val="00154226"/>
    <w:rsid w:val="00166D44"/>
    <w:rsid w:val="00177C50"/>
    <w:rsid w:val="001F67FA"/>
    <w:rsid w:val="00206E9E"/>
    <w:rsid w:val="00225F6A"/>
    <w:rsid w:val="002A2E17"/>
    <w:rsid w:val="002A4250"/>
    <w:rsid w:val="002C3239"/>
    <w:rsid w:val="002D299F"/>
    <w:rsid w:val="00300272"/>
    <w:rsid w:val="00333A30"/>
    <w:rsid w:val="00334B18"/>
    <w:rsid w:val="00413C16"/>
    <w:rsid w:val="004250CF"/>
    <w:rsid w:val="004506DB"/>
    <w:rsid w:val="004A6479"/>
    <w:rsid w:val="004E7E32"/>
    <w:rsid w:val="004F4518"/>
    <w:rsid w:val="005007F9"/>
    <w:rsid w:val="00503B81"/>
    <w:rsid w:val="00566AA0"/>
    <w:rsid w:val="00571436"/>
    <w:rsid w:val="005810AD"/>
    <w:rsid w:val="00643965"/>
    <w:rsid w:val="00666A11"/>
    <w:rsid w:val="006927B1"/>
    <w:rsid w:val="007158B7"/>
    <w:rsid w:val="00772F5C"/>
    <w:rsid w:val="00791DA9"/>
    <w:rsid w:val="00797280"/>
    <w:rsid w:val="008231DB"/>
    <w:rsid w:val="00825435"/>
    <w:rsid w:val="008C74BA"/>
    <w:rsid w:val="008F1E1A"/>
    <w:rsid w:val="00901FCD"/>
    <w:rsid w:val="009131BA"/>
    <w:rsid w:val="009B2F98"/>
    <w:rsid w:val="009D7432"/>
    <w:rsid w:val="009E51D6"/>
    <w:rsid w:val="00A83774"/>
    <w:rsid w:val="00B01B8F"/>
    <w:rsid w:val="00BA2C3A"/>
    <w:rsid w:val="00BD0F7E"/>
    <w:rsid w:val="00BE56B0"/>
    <w:rsid w:val="00CD21AA"/>
    <w:rsid w:val="00CD53C3"/>
    <w:rsid w:val="00D01973"/>
    <w:rsid w:val="00D032FF"/>
    <w:rsid w:val="00D24BB6"/>
    <w:rsid w:val="00D8096E"/>
    <w:rsid w:val="00D82AE0"/>
    <w:rsid w:val="00DE1351"/>
    <w:rsid w:val="00F31246"/>
    <w:rsid w:val="00F51D82"/>
    <w:rsid w:val="00FC7176"/>
    <w:rsid w:val="00FD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9434"/>
  <w15:chartTrackingRefBased/>
  <w15:docId w15:val="{6980992A-144E-47CA-8F94-EC2B8A79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B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6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6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3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Наталья Мискичекова</cp:lastModifiedBy>
  <cp:revision>88</cp:revision>
  <cp:lastPrinted>2022-06-15T02:15:00Z</cp:lastPrinted>
  <dcterms:created xsi:type="dcterms:W3CDTF">2022-06-14T11:38:00Z</dcterms:created>
  <dcterms:modified xsi:type="dcterms:W3CDTF">2022-06-15T02:24:00Z</dcterms:modified>
</cp:coreProperties>
</file>