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52"/>
          <w:szCs w:val="52"/>
          <w:lang w:eastAsia="ru-RU"/>
        </w:rPr>
        <w:t>  2022</w:t>
      </w:r>
      <w:r w:rsidRPr="00CE2429">
        <w:rPr>
          <w:rFonts w:ascii="Times New Roman" w:eastAsia="Times New Roman" w:hAnsi="Times New Roman" w:cs="Times New Roman"/>
          <w:sz w:val="24"/>
          <w:szCs w:val="24"/>
          <w:lang w:eastAsia="ru-RU"/>
        </w:rPr>
        <w:t xml:space="preserve">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вынесен обвинительный приговор местной жительнице за публичное оскорбление сотрудника полиции и применение к нему насилия, не опасного для жизни или здоровья, в связи с исполнением им своих должностных обязанностей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местную жительницу виновной в совершении преступлений, предусмотренных ст.319, ч.1 ст.318 УК РФ (публичное оскорбление представителей власти при исполнении ими своих должностных обязанностей, а также применение насилия, не опасного для жизни или здоровья в отношении представителя власти в связи с исполнением им своих должностных обязанностей).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в июне 2022 года в п. Степановка подсудимая, находясь в состоянии алкогольного опьянения, после совершения административного правонарушения, в присутствии посторонних лиц оскорбила словами грубой нецензурной брани сотрудника полиции, который в процессе исполнения должностных обязанностей пресек её противоправные действия, а также нанесла ему удар кулаком по голове и схватила за шею, причинив физическую боль и телесные повреждения.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Подсудимая свою вину в содеянном признала в полном объеме.</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учетом этого обстоятельства, приняв во внимание удовлетворительной характеристики личности, наличие смягчающих и отягчающих наказание обстоятельств и других судимостей, государственный обвинитель счел возможным её исправление без изоляции от общества.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виновную к окончательному наказанию в виде 1 года 6 месяцев лишения свободы условно со штрафом в размере 5000 рублей.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неоднократное управление транспортным средством в состоянии опьянения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33-летнего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ч.2 ст.264.1 УК РФ (управление автомобилем, лицом, находящимся в состоянии опьянения, имеющим судимость за совершение преступления, предусмотренного ст.264.1 УК РФ).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27 апреля 2022 года подсудимый, после употребления спиртного сел за управление своего автомобиля и ездил по улицам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Однако в ходе передвижения был остановлен сотрудниками ОГИБДД ОМВД РФ по </w:t>
      </w:r>
      <w:proofErr w:type="spellStart"/>
      <w:r w:rsidRPr="00CE2429">
        <w:rPr>
          <w:rFonts w:ascii="Times New Roman" w:eastAsia="Times New Roman" w:hAnsi="Times New Roman" w:cs="Times New Roman"/>
          <w:sz w:val="24"/>
          <w:szCs w:val="24"/>
          <w:lang w:eastAsia="ru-RU"/>
        </w:rPr>
        <w:t>Верхнекетскому</w:t>
      </w:r>
      <w:proofErr w:type="spellEnd"/>
      <w:r w:rsidRPr="00CE2429">
        <w:rPr>
          <w:rFonts w:ascii="Times New Roman" w:eastAsia="Times New Roman" w:hAnsi="Times New Roman" w:cs="Times New Roman"/>
          <w:sz w:val="24"/>
          <w:szCs w:val="24"/>
          <w:lang w:eastAsia="ru-RU"/>
        </w:rPr>
        <w:t xml:space="preserve"> району УМВД России по Томской области. При проверке документов выяснилось, что водитель находится в состоянии опьянения, при этом не имеет водительского удостоверения. От прохождения освидетельствования и медицинского освидетельствования на состояние алкогольного опьянения он отказался, в связи с чем, был отстранен от управления транспортным средством.</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в содеянном признал в полном объеме.</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 xml:space="preserve">Выступая в судебных прениях, государственный обвинитель ориентировал суд на определение ему наказания в виде реального лишения свободы.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Вместе с тем, суд с учетом личности и поведения после совершения преступления, приговорил подсудимого окончательно к 1 году исправительных работ с удержанием 5% заработка в доход государства. Кроме того, подсудимый лишен права заниматься деятельностью, связанной с управлением транспортными средствами на срок 1 год 11 месяцев 11 дней.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вынесен обвинительный приговор жителю г. Колпашево, незаконно проникшему в квартиру своего знакомого и укравшему его транспортное средство</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признал 23-летнего жителя г. Колпашево виновным в совершении преступлений, предусмотренных ч.1 ст.139, п. «в» ч.2 ст.158 УК РФ (незаконное проникновение в жилище, против воли проживающего в нем лица, а также кража, то есть тайное хищение чужого имущества, с причинением значительного ущерба гражданину).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25 июля 2022 года подсудимый, находясь в состоянии опьянения, пришел к квартире своего знакомого в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где, обнаружил, что последнего нет дома, а входная дверь заперта. Несмотря на то, что ему не давали разрешения входить в указанное жилое помещение, подсудимый сломал входные запоры, обеспечив себе свободный доступ, и проник в указанное в жилье. После чего, обнаружил в надворных постройках, принадлежащий своему знакомому мопед, который похитил, воспользовавшись отсутствием владельца, причинив потерпевшему ущерб в размере 10500 рублей.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в совершении инкриминируемого деяния признал полностью, пояснив, что раскаялся в содеянном.</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отрицательных характеристик, совершения преступления в условиях непогашенных судимостей, государственный обвинитель ориентировал суд на назначение наказания в виде реального лишения свободы.</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с учетом непогашенных судимостей, окончательно к 3 годам 6 месяцам лишения свободы с отбыванием в исправительной колонии общего режима. Приговор суда в законную силу не вступил.</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неоднократное управление транспортным средством в состоянии опьянения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49-летнего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ч.2 ст.264.1 УК РФ (управление автомобилем, лицом, находящимся в состоянии опьянения, имеющим судимость за совершение преступления, предусмотренного ст.264.1 УК РФ).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04 августа 2022 года подсудимый, после употребления спиртного на рыбалке сел за управление своего автомобиля ВАЗ-21070 на 31км. автодороги п. </w:t>
      </w:r>
      <w:proofErr w:type="spellStart"/>
      <w:r w:rsidRPr="00CE2429">
        <w:rPr>
          <w:rFonts w:ascii="Times New Roman" w:eastAsia="Times New Roman" w:hAnsi="Times New Roman" w:cs="Times New Roman"/>
          <w:sz w:val="24"/>
          <w:szCs w:val="24"/>
          <w:lang w:eastAsia="ru-RU"/>
        </w:rPr>
        <w:t>Клюквинка</w:t>
      </w:r>
      <w:proofErr w:type="spellEnd"/>
      <w:r w:rsidRPr="00CE2429">
        <w:rPr>
          <w:rFonts w:ascii="Times New Roman" w:eastAsia="Times New Roman" w:hAnsi="Times New Roman" w:cs="Times New Roman"/>
          <w:sz w:val="24"/>
          <w:szCs w:val="24"/>
          <w:lang w:eastAsia="ru-RU"/>
        </w:rPr>
        <w:t xml:space="preserve"> –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и выехал в сторону районного центра, после чего ездил по улицам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Однако в ходе передвижения был остановлен сотрудниками </w:t>
      </w:r>
      <w:r w:rsidRPr="00CE2429">
        <w:rPr>
          <w:rFonts w:ascii="Times New Roman" w:eastAsia="Times New Roman" w:hAnsi="Times New Roman" w:cs="Times New Roman"/>
          <w:sz w:val="24"/>
          <w:szCs w:val="24"/>
          <w:lang w:eastAsia="ru-RU"/>
        </w:rPr>
        <w:lastRenderedPageBreak/>
        <w:t xml:space="preserve">ОГИБДД ОМВД РФ по </w:t>
      </w:r>
      <w:proofErr w:type="spellStart"/>
      <w:r w:rsidRPr="00CE2429">
        <w:rPr>
          <w:rFonts w:ascii="Times New Roman" w:eastAsia="Times New Roman" w:hAnsi="Times New Roman" w:cs="Times New Roman"/>
          <w:sz w:val="24"/>
          <w:szCs w:val="24"/>
          <w:lang w:eastAsia="ru-RU"/>
        </w:rPr>
        <w:t>Верхнекетскому</w:t>
      </w:r>
      <w:proofErr w:type="spellEnd"/>
      <w:r w:rsidRPr="00CE2429">
        <w:rPr>
          <w:rFonts w:ascii="Times New Roman" w:eastAsia="Times New Roman" w:hAnsi="Times New Roman" w:cs="Times New Roman"/>
          <w:sz w:val="24"/>
          <w:szCs w:val="24"/>
          <w:lang w:eastAsia="ru-RU"/>
        </w:rPr>
        <w:t xml:space="preserve"> району УМВД России по Томской области. При проверке документов выяснилось, что водитель находится в состоянии опьянения, при этом не имеет водительского удостоверения. При прохождении освидетельствования и медицинского освидетельствования было установлено состояние алкогольного опьянения, в связи с чем, он был отстранен от управления транспортным средством.</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в содеянном признал в полном объеме.</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Выступая в судебных прениях, государственный обвинитель ориентировал суд на определение ему наказания в виде реального лишения свободы.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Вместе с тем, суд с учетом личности и поведения после совершения преступления, приговорил подсудимого окончательно к 1 году исправительных работ с удержанием 5% заработка в доход государства. Кроме того, подсудимый лишен права заниматься деятельностью, связанной с управлением транспортными средствами на срок 3 года 6 месяцев. Приговор в законную силу не вступил.</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сбыт взрывчатых веществ, незаконное приобретение и хранение взрывчатых веществ, а также сбыт частей огнестрельного оружия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жителя поселка Сайга виновным в совершении преступлений, предусмотренных ч.2 ст.222.1 УК РФ (сбыт взрывчатых веществ), ч.1 ст.222.1 УК РФ (незаконное приобретение и хранение взрывчатых веществ), ч.7 ст.222 УК РФ (незаконный сбыт основных частей гражданского огнестрельного гладкоствольного длинноствольного оружия).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Установлено, что в период с августа 2021г. по февраль 2022г. подсудимый в отсутствие разрешения на хранение и ношение охотничьего гладкоствольного огнестрельного оружия и соответствующих инициирующих и воспламеняющих веществ, сбыл односельчанину взрывчатое веществ – бездымный порох, который ранее незаконно обнаружил и хранил в сарае своего дома. Таким же образом он незаконно сбыл своему односельчанину части найденного охотничьего ружья. Указанные взрывчатые вещества и оружие были изъяты сотрудниками полиции у этого односельчанина, за что он также был привлечен к уголовной ответственности.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признал полностью, пояснив, что нашел указанные взрывчатые вещества и части оружия, при этом сам охотой не занимался, и хранил, поэтому не думал о возможной ответственности.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положительных характеристик личности подсудимого, наличия смягчающих наказание обстоятельств и отсутствия у него других судимостей государственный обвинитель счел возможным его исправление в условиях, не связанных с изоляцией от общества.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4 годам лишения свободы условно с испытательным сроком 3 года.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О работе прокуратуры </w:t>
      </w:r>
      <w:proofErr w:type="spellStart"/>
      <w:r w:rsidRPr="00CE2429">
        <w:rPr>
          <w:rFonts w:ascii="Times New Roman" w:eastAsia="Times New Roman" w:hAnsi="Times New Roman" w:cs="Times New Roman"/>
          <w:b/>
          <w:bCs/>
          <w:sz w:val="24"/>
          <w:szCs w:val="24"/>
          <w:lang w:eastAsia="ru-RU"/>
        </w:rPr>
        <w:t>Верхнекетского</w:t>
      </w:r>
      <w:proofErr w:type="spellEnd"/>
      <w:r w:rsidRPr="00CE2429">
        <w:rPr>
          <w:rFonts w:ascii="Times New Roman" w:eastAsia="Times New Roman" w:hAnsi="Times New Roman" w:cs="Times New Roman"/>
          <w:b/>
          <w:bCs/>
          <w:sz w:val="24"/>
          <w:szCs w:val="24"/>
          <w:lang w:eastAsia="ru-RU"/>
        </w:rPr>
        <w:t xml:space="preserve"> района в сфере надзора за исполнением законов о противодействии экстремистской деятельности.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 xml:space="preserve">Прокуратурой района на системной основе проводятся проверки исполнения законодательства о противодействии экстремисткой деятельности на территории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района.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Федеральным законом от 25.07.2002 №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2022 году в сфере надзора за исполнением законов о противодействии экстремисткой деятельности прокуратурой района выявлено 8 нарушений законов, внесено 1 представление об устранении нарушений законодательства о противодействие экстремизму, которое рассмотрено, удовлетворено, приняты меры к устранению выявленных нарушений.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Так, например, в ходе проверки установлено, что в нарушение требований части 2 статьи 11 Федерального закона от 29.12.2010 № 436-ФЗ «О защите детей от информации, причиняющей вред их здоровью и развитию» контент-фильтр на компьютерах, расположенных в кабинете информатике МБОУ «</w:t>
      </w:r>
      <w:proofErr w:type="spellStart"/>
      <w:r w:rsidRPr="00CE2429">
        <w:rPr>
          <w:rFonts w:ascii="Times New Roman" w:eastAsia="Times New Roman" w:hAnsi="Times New Roman" w:cs="Times New Roman"/>
          <w:sz w:val="24"/>
          <w:szCs w:val="24"/>
          <w:lang w:eastAsia="ru-RU"/>
        </w:rPr>
        <w:t>Катайгинская</w:t>
      </w:r>
      <w:proofErr w:type="spellEnd"/>
      <w:r w:rsidRPr="00CE2429">
        <w:rPr>
          <w:rFonts w:ascii="Times New Roman" w:eastAsia="Times New Roman" w:hAnsi="Times New Roman" w:cs="Times New Roman"/>
          <w:sz w:val="24"/>
          <w:szCs w:val="24"/>
          <w:lang w:eastAsia="ru-RU"/>
        </w:rPr>
        <w:t xml:space="preserve"> СОШ», с инвентаризационными номерами: 4101340178, 4101340182 не препятствовал доступу к сайтам, содержащим сведения о способах изготовления взрывных устройств, способах самоубийств, а также к сайтам, призывающим к участию в деструктивных сообществах (</w:t>
      </w:r>
      <w:proofErr w:type="spellStart"/>
      <w:r w:rsidRPr="00CE2429">
        <w:rPr>
          <w:rFonts w:ascii="Times New Roman" w:eastAsia="Times New Roman" w:hAnsi="Times New Roman" w:cs="Times New Roman"/>
          <w:sz w:val="24"/>
          <w:szCs w:val="24"/>
          <w:lang w:eastAsia="ru-RU"/>
        </w:rPr>
        <w:t>колумбайн</w:t>
      </w:r>
      <w:proofErr w:type="spellEnd"/>
      <w:r w:rsidRPr="00CE2429">
        <w:rPr>
          <w:rFonts w:ascii="Times New Roman" w:eastAsia="Times New Roman" w:hAnsi="Times New Roman" w:cs="Times New Roman"/>
          <w:sz w:val="24"/>
          <w:szCs w:val="24"/>
          <w:lang w:eastAsia="ru-RU"/>
        </w:rPr>
        <w:t>), порнографии и содержащим экстремистские материалы.</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Указанные нарушения отражены в представлении в адрес директора учреждения, которое рассмотрено, удовлетворено, выявленные нарушения устранены, к дисциплинарной ответственности привлечены 2 должностных лица.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Прокуратурой района активно проводятся профилактические беседы в образовательных учреждениях с целью разъяснения законодательства в указанной сфере. Всего в истекший период 2022г. сотрудниками прокуратуры района прочитано 22 лекции в образовательных организациях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района и трудовых коллективах.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учетом политической обстановки в стране прокуратурой района проводится постоянный еженедельный мониторинг информации о распространения в СМИ и социальных сетях заведомо ложной информации о действиях Вооруженных сил Российской Федерации при осуществлении объявленной 24.02.2022 Президентом Российской Федерации специальной военной операции. Нарушений в указанной сфере не выявлено.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Случаев размещения в сети «Интернет» недостоверных данных о количестве потерь, жертв среди мирного населения и разрушениях, вызванных якобы обстрелами со стороны российских военных, не установлено.</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Проекты заключений о наличии оснований для направления Генеральной прокуратурой Российской Федерации требования в </w:t>
      </w:r>
      <w:proofErr w:type="spellStart"/>
      <w:r w:rsidRPr="00CE2429">
        <w:rPr>
          <w:rFonts w:ascii="Times New Roman" w:eastAsia="Times New Roman" w:hAnsi="Times New Roman" w:cs="Times New Roman"/>
          <w:sz w:val="24"/>
          <w:szCs w:val="24"/>
          <w:lang w:eastAsia="ru-RU"/>
        </w:rPr>
        <w:t>Роскомнадзор</w:t>
      </w:r>
      <w:proofErr w:type="spellEnd"/>
      <w:r w:rsidRPr="00CE2429">
        <w:rPr>
          <w:rFonts w:ascii="Times New Roman" w:eastAsia="Times New Roman" w:hAnsi="Times New Roman" w:cs="Times New Roman"/>
          <w:sz w:val="24"/>
          <w:szCs w:val="24"/>
          <w:lang w:eastAsia="ru-RU"/>
        </w:rPr>
        <w:t xml:space="preserve"> для блокировки интернет ресурса, в прокуратуру области не направлялись.</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Самостоятельная информация в Управление </w:t>
      </w:r>
      <w:proofErr w:type="spellStart"/>
      <w:r w:rsidRPr="00CE2429">
        <w:rPr>
          <w:rFonts w:ascii="Times New Roman" w:eastAsia="Times New Roman" w:hAnsi="Times New Roman" w:cs="Times New Roman"/>
          <w:sz w:val="24"/>
          <w:szCs w:val="24"/>
          <w:lang w:eastAsia="ru-RU"/>
        </w:rPr>
        <w:t>Роскомнадзора</w:t>
      </w:r>
      <w:proofErr w:type="spellEnd"/>
      <w:r w:rsidRPr="00CE2429">
        <w:rPr>
          <w:rFonts w:ascii="Times New Roman" w:eastAsia="Times New Roman" w:hAnsi="Times New Roman" w:cs="Times New Roman"/>
          <w:sz w:val="24"/>
          <w:szCs w:val="24"/>
          <w:lang w:eastAsia="ru-RU"/>
        </w:rPr>
        <w:t xml:space="preserve"> по Томской области по рассматриваемым вопросам не подготавливалась ввиду отсутствия оснований.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Административные исковые заявления с требованиями о признании информации запрещенной, не направлялись, судами не рассматривались. Дела об административных правонарушениях экстремистской направленности не возбуждались.</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 системной основе вопросы в сфере прокурорского надзора по противодействию экстремистской деятельности и обсуждаются на оперативных совещаниях, регулярно проводимых прокуратурой района. При возникновении необходимости указанные вопросы выносятся для обсуждения на заседания координационных, межведомственных совещаний.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О работе прокуратуры </w:t>
      </w:r>
      <w:proofErr w:type="spellStart"/>
      <w:r w:rsidRPr="00CE2429">
        <w:rPr>
          <w:rFonts w:ascii="Times New Roman" w:eastAsia="Times New Roman" w:hAnsi="Times New Roman" w:cs="Times New Roman"/>
          <w:b/>
          <w:bCs/>
          <w:sz w:val="24"/>
          <w:szCs w:val="24"/>
          <w:lang w:eastAsia="ru-RU"/>
        </w:rPr>
        <w:t>Верхнекетского</w:t>
      </w:r>
      <w:proofErr w:type="spellEnd"/>
      <w:r w:rsidRPr="00CE2429">
        <w:rPr>
          <w:rFonts w:ascii="Times New Roman" w:eastAsia="Times New Roman" w:hAnsi="Times New Roman" w:cs="Times New Roman"/>
          <w:b/>
          <w:bCs/>
          <w:sz w:val="24"/>
          <w:szCs w:val="24"/>
          <w:lang w:eastAsia="ru-RU"/>
        </w:rPr>
        <w:t xml:space="preserve"> района в сфере надзора за исполнением законов о противодействии терроризму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Прокуратурой района на системной основе проводятся проверки исполнения законодательства о противодействии терроризму на территории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района.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устанавливает Федеральный закон от 06.03.2006 № 35-ФЗ «О противодействии терроризму».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сфере противодействия терроризму в 2022 году прокуратурой района выявлено 15 нарушений закона, принесен 1 протест на противоречащий федеральному законодательству муниципальный НПА, по результатам рассмотрения, которого правовой акт приведен в соответствие с требованием действующего законодательства. Внесено 9 представлений, которые рассмотрены, удовлетворены, к дисциплинарной ответственности привлечено 12 должностных лиц.</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Например, в ходе проверки исполнения требований законодательства о противодействии терроризму и экстремизму в МБОУ «</w:t>
      </w:r>
      <w:proofErr w:type="spellStart"/>
      <w:r w:rsidRPr="00CE2429">
        <w:rPr>
          <w:rFonts w:ascii="Times New Roman" w:eastAsia="Times New Roman" w:hAnsi="Times New Roman" w:cs="Times New Roman"/>
          <w:sz w:val="24"/>
          <w:szCs w:val="24"/>
          <w:lang w:eastAsia="ru-RU"/>
        </w:rPr>
        <w:t>Степановская</w:t>
      </w:r>
      <w:proofErr w:type="spellEnd"/>
      <w:r w:rsidRPr="00CE2429">
        <w:rPr>
          <w:rFonts w:ascii="Times New Roman" w:eastAsia="Times New Roman" w:hAnsi="Times New Roman" w:cs="Times New Roman"/>
          <w:sz w:val="24"/>
          <w:szCs w:val="24"/>
          <w:lang w:eastAsia="ru-RU"/>
        </w:rPr>
        <w:t xml:space="preserve"> СОШ» журнал о проведений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 не заведен. Занятия с работниками объектов (территорий) по минимизации морально-психологических последствий совершения террористического акта не проводятся.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Санкционированный допуск на объекты (территории) МБОУ «</w:t>
      </w:r>
      <w:proofErr w:type="spellStart"/>
      <w:r w:rsidRPr="00CE2429">
        <w:rPr>
          <w:rFonts w:ascii="Times New Roman" w:eastAsia="Times New Roman" w:hAnsi="Times New Roman" w:cs="Times New Roman"/>
          <w:sz w:val="24"/>
          <w:szCs w:val="24"/>
          <w:lang w:eastAsia="ru-RU"/>
        </w:rPr>
        <w:t>Степановкая</w:t>
      </w:r>
      <w:proofErr w:type="spellEnd"/>
      <w:r w:rsidRPr="00CE2429">
        <w:rPr>
          <w:rFonts w:ascii="Times New Roman" w:eastAsia="Times New Roman" w:hAnsi="Times New Roman" w:cs="Times New Roman"/>
          <w:sz w:val="24"/>
          <w:szCs w:val="24"/>
          <w:lang w:eastAsia="ru-RU"/>
        </w:rPr>
        <w:t xml:space="preserve"> СОШ» автотранспортных средств не организован.</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МБОУ «</w:t>
      </w:r>
      <w:proofErr w:type="spellStart"/>
      <w:r w:rsidRPr="00CE2429">
        <w:rPr>
          <w:rFonts w:ascii="Times New Roman" w:eastAsia="Times New Roman" w:hAnsi="Times New Roman" w:cs="Times New Roman"/>
          <w:sz w:val="24"/>
          <w:szCs w:val="24"/>
          <w:lang w:eastAsia="ru-RU"/>
        </w:rPr>
        <w:t>Степановская</w:t>
      </w:r>
      <w:proofErr w:type="spellEnd"/>
      <w:r w:rsidRPr="00CE2429">
        <w:rPr>
          <w:rFonts w:ascii="Times New Roman" w:eastAsia="Times New Roman" w:hAnsi="Times New Roman" w:cs="Times New Roman"/>
          <w:sz w:val="24"/>
          <w:szCs w:val="24"/>
          <w:lang w:eastAsia="ru-RU"/>
        </w:rPr>
        <w:t xml:space="preserve"> СОШ» разработан приказ № 116/1 от 31.08.2021 «О назначении лица ответственного за антитеррористическую защищенность», вместе с тем, указанным приказом не предусмотрена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журнале осмотра зданий и территорий МБОУ «</w:t>
      </w:r>
      <w:proofErr w:type="spellStart"/>
      <w:r w:rsidRPr="00CE2429">
        <w:rPr>
          <w:rFonts w:ascii="Times New Roman" w:eastAsia="Times New Roman" w:hAnsi="Times New Roman" w:cs="Times New Roman"/>
          <w:sz w:val="24"/>
          <w:szCs w:val="24"/>
          <w:lang w:eastAsia="ru-RU"/>
        </w:rPr>
        <w:t>Степановская</w:t>
      </w:r>
      <w:proofErr w:type="spellEnd"/>
      <w:r w:rsidRPr="00CE2429">
        <w:rPr>
          <w:rFonts w:ascii="Times New Roman" w:eastAsia="Times New Roman" w:hAnsi="Times New Roman" w:cs="Times New Roman"/>
          <w:sz w:val="24"/>
          <w:szCs w:val="24"/>
          <w:lang w:eastAsia="ru-RU"/>
        </w:rPr>
        <w:t xml:space="preserve"> СОШ» 02.02.2022 имеются записи об осмотре уже 03.02.2022 и 04.02.2022, что свидетельствуют о формальном подходе проверок.</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Указанное представление рассмотрено, удовлетворено, выявленные нарушения устранены, к дисциплинарной ответственности привлечено 1 должностное лицо.</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Прокуратурой района активно проводится профилактические беседы в образовательных учреждениях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района Томской области н тему террористических актов. В анализируемый период 2022г. прочитано 22 лекции в образовательных учреждениях и трудовых коллективах.</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 системной основе вопросы законности в сфере прокурорского надзора по противодействию экстремистской деятельности и терроризму обсуждаются на оперативных совещаниях, регулярно проводимых прокуратурой района. При возникновении необходимости указанные вопросы выносятся для обсуждения на заседания координационных, межведомственных совещаний.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За неуплату алиментов на содержание несовершеннолетнего ребенка местный житель приговорен к условной мере наказания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признал жителя районного центра виновным в совершении преступления, предусмотренного ч.1 ст.157 УК РФ (неуплата родителем без уважительных причин средств на содержание несовершеннолетних детей).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Установлено, что подсудимый в период с марта по июнь 2022 года вопреки судебному решению не выплачивал средства на содержание несовершеннолетней дочери и не предпринимал мер к погашению задолженности. При этом ранее, в марте 2022 года он был подвергнут административному наказанию за неуплату алиментов по ч.1 ст.5.35.1 КоАП РФ, однако необходимых выводов для себя не сделал. Будучи предупрежденным о возможной уголовной ответственности за уклонение от уплаты алиментов и имея возможность для трудоустройства, достаточных мер к официальному трудоустройству, постановке на учет в службу занятости не предпринимал. Сумма образовавшейся в результате задолженности по алиментам в указанный период составила свыше 40 тыс. рублей. При этом общая задолженность по уплате алиментов превысила 605 тыс. рублей.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Свою вину в содеянном подсудимый признал полностью, пояснив, что в силу сезонности выполняемых работ не мог трудоустроиться официально и выплачивать алименты.</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положительных характеристик личности, выплаты периодических платежей по погашению задолженности, государственный обвинитель, выступая в прениях, предложил назначить виновному наказание в виде исправительных работ с удержанием части заработка условно.</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результатам рассмотрения уголовного дела суд приговорил подсудимого к 6 месяцам исправительных работ с удержанием 5% заработной платы в доход государства условно с испытательным сроком 6 месяцев.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угон соседского автомобиля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признал 53-летнего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ч.1 ст.166 УК РФ (угон, то есть неправомерное завладение автомобилем без цели хищения).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 xml:space="preserve">Установлено, что с 10-00 до 11-00 06 апреля 2022 года в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подсудимый, находящийся в состоянии алкогольного опьянения, сел в припаркованный на обочине у соседнего дома автомобиль ВАЗ 21074 и отогнал его на несколько метров дальше, где, не справившись с управлением, съехал с мостика в кювет.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 судебном заседании подсудимый вину признал полностью, пояснив, что ему не </w:t>
      </w:r>
      <w:proofErr w:type="gramStart"/>
      <w:r w:rsidRPr="00CE2429">
        <w:rPr>
          <w:rFonts w:ascii="Times New Roman" w:eastAsia="Times New Roman" w:hAnsi="Times New Roman" w:cs="Times New Roman"/>
          <w:sz w:val="24"/>
          <w:szCs w:val="24"/>
          <w:lang w:eastAsia="ru-RU"/>
        </w:rPr>
        <w:t>понравилось</w:t>
      </w:r>
      <w:proofErr w:type="gramEnd"/>
      <w:r w:rsidRPr="00CE2429">
        <w:rPr>
          <w:rFonts w:ascii="Times New Roman" w:eastAsia="Times New Roman" w:hAnsi="Times New Roman" w:cs="Times New Roman"/>
          <w:sz w:val="24"/>
          <w:szCs w:val="24"/>
          <w:lang w:eastAsia="ru-RU"/>
        </w:rPr>
        <w:t xml:space="preserve"> как был припаркован соседский автомобиль, поэтому он решил его перегнать в другое место, а состояние алкогольного опьянения лишило его критичности своего поведения. </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данных о личности подсудимого, явки с повинной, характеристик личности, а также обстоятельств совершенного преступления государственный обвинитель счел возможным исправление подсудимого при назначении наказания в виде ограничений свободы с установлением ограничений и обязанностей, способствующих его исправлению.</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1 году ограничения свободы. Приговор вступил в законную силу.</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Противодействие коррупции организациями (юридическими лицами)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Статьей 13.3 Федерального закона от 25.12.2008 № 273-ФЗ «О противодействии коррупции» на организации (юридические лица) возложена обязанность принятия и разработки мер по предупреждению коррупции.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Указанная обязанность распространяется на все организации (юридические лица) не зависимо от их форм собственности, организационно-правовых форм, отраслевой принадлежности и иных обстоятельств.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Среди мероприятий, которые могут проводиться, установлены: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5. предотвращение и урегулирование конфликта интересов;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Помимо предусмотренных законодательством о противодействии коррупции мер возможна разработка дополнительных документов, реализация иных мероприятий с учетом специфики деятельности организации.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Новый порядок оформления пособий по листку нетрудоспособности и материнству в 2022 году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В соответствии с постановлением Правительства Российской Федерации от 23.11.2021 № 2010 «Об утверждении поручения фондом социального страхования Российской Федерацией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уточнены правила оформления пособий.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При оформлении пособий по болезни, а также по беременности и родам медицинские организации полностью перешли на оформление электронных листков нетрудоспособности (далее – ЭЛН). Застрахованному лицу по его желанию могут предоставить выписку из ЭЛН.</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Бумажные бланки листков нетрудоспособности выдают в исключительных случаях (например, если сведения о застрахованном лице составляют государственную тайну).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При каждом изменении статуса электронного листка нетрудоспособности (при открытии, продлении, аннулировании) работодатели должны получать сообщение от фонда социального страхования (далее – ФСС). Согласие работника для этого не требуется.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Сведения для расчета пособия необходимо предоставлять фонду только по его запросу и в указанном объеме. Срок составляет 3 рабочих дня со дня получения данных о закрытии листка нетрудоспособности.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Теперь работники могут не подавать заявление о назначении пособия при рождении ребенка и другие документы. Основной массив данных фонд получает в порядке межведомственного взаимодействия и сам назначает выплату.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Для оформления пособия по уходу за ребенком по-прежнему нужно заявление работника. Получив его, работодатель в течение 3 рабочих дней должен передать фонду сведения о периоде отпуска по уходу за ребенком, замене лет в расчетном периоде (по заявлению работника), продолжительности рабочего времени (при неполном рабочем дне или неделе).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Фонд может запросить дополнительные данные о выплатах сотруднику, районных коэффициентах, об освобождении от работы и отпусках.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Работники, имеющие подтвержденную учетную запись на портале </w:t>
      </w:r>
      <w:proofErr w:type="spellStart"/>
      <w:r w:rsidRPr="00CE2429">
        <w:rPr>
          <w:rFonts w:ascii="Times New Roman" w:eastAsia="Times New Roman" w:hAnsi="Times New Roman" w:cs="Times New Roman"/>
          <w:sz w:val="24"/>
          <w:szCs w:val="24"/>
          <w:lang w:eastAsia="ru-RU"/>
        </w:rPr>
        <w:t>Госуслуг</w:t>
      </w:r>
      <w:proofErr w:type="spellEnd"/>
      <w:r w:rsidRPr="00CE2429">
        <w:rPr>
          <w:rFonts w:ascii="Times New Roman" w:eastAsia="Times New Roman" w:hAnsi="Times New Roman" w:cs="Times New Roman"/>
          <w:sz w:val="24"/>
          <w:szCs w:val="24"/>
          <w:lang w:eastAsia="ru-RU"/>
        </w:rPr>
        <w:t>,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 (https://lk.fss.ru/recipient/).</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Обращаем внимание на новый сервис электронного взаимодействия с ФСС для работодателей – «Социальный электронный документооборот» (СЭДО). С его помощью можно осуществлять взаимодействие с ФСС в электронном виде как для получения информации об ЭЛН, так и в работе в рамках проекта «Прямые выплаты».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Если организация не подала в срок сведения, которые нужны для назначения пособий, ей грозит штраф в размере 5 000 рублей.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Ответственность операторов мобильной связи за нарушение запрета на подмену номера и отказ от блокировки номеров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В соответствии со статьей 46 Федерального закона от 07.07.2003 № 126-ФЗ «О связи» операторы связи при передаче коротких текстовых сообщений, голосовых сообщений, установлении телефонных соединений обязаны передавать в неизменном виде абонентский номер или уникальный код идентификации, выделенный абоненту, инициировавшему соединение.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Отсутствие достоверной информации об абонентском номере абонента, приславшего CMC-сообщение или совершившего голосовой вызов, лишает абонентов возможности совершить встречный звонок (обратный вызов) и проверить достоверность полученной информации, в результате чего в отношении абонентов могут совершаться мошеннические действия с использованием подмены номеров.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 неисполнение указанной обязанности предусмотрена ответственность в виде административного штрафа для должностных лиц от 30 до 80 тысяч рублей, для индивидуальных предпринимателей – от 200 до 500 тысяч рублей, для юридических лиц от 500 до 800 тысяч рублей.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Если у оператора связи, участвующего в установлении соединения, в том числе для передачи СМС-сообщения, отсутствует информация об абонентском номере или уникальном коде идентификации абонента, инициировавшего это соединение, то он обязан прекратить оказание услуг.</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Неисполнение данной обязанности влечет привлечение оператора связи к административной ответственности по части 2 статьи 13.2.1 Кодекс Российской Федерации об административных правонарушениях в виде административного штрафа на должностных лиц от 50 до 100 тысяч рублей, на индивидуальных предпринимателей от 400 до 800 тысяч рублей, на юридических лиц от 600 тысяч до 1 миллиона рублей.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Требования к предоставлению сведений о доходах, расходах, об имуществе и обязательствах имущественного характера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Такие сведения отражаются в справке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Минтрудом России 29.12.2021 подготовлены методические рекомендации № 28-6/10/В-17517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которые размещены и доступны на официальном сайте Минтруда России в сети «Интернет» в подразделе «Представление сведений о доходах, расходах, об имуществе и обязательствах имущественного характера»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Для заполнения справок всегда необходимо запрашивать сведения по единой форме у банков, брокеров, страховых компаний и других финансовых организаций. Если в документе будет ошибка, служащего не накажут за искажение показателей справки.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Прочерк в единой форме ставят, если у организации нет данных. Это не означает, что информации нет вообще. Ее можно получить, например, у других организаций.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Поступления от продажи каждого объекта имущества в справке указывают отдельным показателем. Одной суммой по-прежнему отражают лишь сделки по продаже мелкого имущества. Доходы от ценных бумаг и долей участия в коммерческих организациях приводят тоже единым значением по совокупности операций.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Полученные купоны по облигациям показывают за вычетом накопленного купонного дохода, который уплатили при приобретении этих бумаг.</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составе иных доходов дополнительно учитывают: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 суммы полной или </w:t>
      </w:r>
      <w:proofErr w:type="gramStart"/>
      <w:r w:rsidRPr="00CE2429">
        <w:rPr>
          <w:rFonts w:ascii="Times New Roman" w:eastAsia="Times New Roman" w:hAnsi="Times New Roman" w:cs="Times New Roman"/>
          <w:sz w:val="24"/>
          <w:szCs w:val="24"/>
          <w:lang w:eastAsia="ru-RU"/>
        </w:rPr>
        <w:t>частичной компенсации служащим</w:t>
      </w:r>
      <w:proofErr w:type="gramEnd"/>
      <w:r w:rsidRPr="00CE2429">
        <w:rPr>
          <w:rFonts w:ascii="Times New Roman" w:eastAsia="Times New Roman" w:hAnsi="Times New Roman" w:cs="Times New Roman"/>
          <w:sz w:val="24"/>
          <w:szCs w:val="24"/>
          <w:lang w:eastAsia="ru-RU"/>
        </w:rPr>
        <w:t xml:space="preserve"> или членам их семей стоимости товаров, работ, услуг, если по этим средствам не надо представлять отчет о целевом использовании;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выплаты от государства семьям с детьми для погашения ипотеки;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другие меры поддержки, установленные в 2021 году актами президента и правительства, а также аналогичные меры региональных и местных властей.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доходах не отражают: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 туристический и детский </w:t>
      </w:r>
      <w:proofErr w:type="spellStart"/>
      <w:r w:rsidRPr="00CE2429">
        <w:rPr>
          <w:rFonts w:ascii="Times New Roman" w:eastAsia="Times New Roman" w:hAnsi="Times New Roman" w:cs="Times New Roman"/>
          <w:sz w:val="24"/>
          <w:szCs w:val="24"/>
          <w:lang w:eastAsia="ru-RU"/>
        </w:rPr>
        <w:t>кешбэк</w:t>
      </w:r>
      <w:proofErr w:type="spellEnd"/>
      <w:r w:rsidRPr="00CE2429">
        <w:rPr>
          <w:rFonts w:ascii="Times New Roman" w:eastAsia="Times New Roman" w:hAnsi="Times New Roman" w:cs="Times New Roman"/>
          <w:sz w:val="24"/>
          <w:szCs w:val="24"/>
          <w:lang w:eastAsia="ru-RU"/>
        </w:rPr>
        <w:t>;</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 суммы </w:t>
      </w:r>
      <w:proofErr w:type="spellStart"/>
      <w:r w:rsidRPr="00CE2429">
        <w:rPr>
          <w:rFonts w:ascii="Times New Roman" w:eastAsia="Times New Roman" w:hAnsi="Times New Roman" w:cs="Times New Roman"/>
          <w:sz w:val="24"/>
          <w:szCs w:val="24"/>
          <w:lang w:eastAsia="ru-RU"/>
        </w:rPr>
        <w:t>соцподдержки</w:t>
      </w:r>
      <w:proofErr w:type="spellEnd"/>
      <w:r w:rsidRPr="00CE2429">
        <w:rPr>
          <w:rFonts w:ascii="Times New Roman" w:eastAsia="Times New Roman" w:hAnsi="Times New Roman" w:cs="Times New Roman"/>
          <w:sz w:val="24"/>
          <w:szCs w:val="24"/>
          <w:lang w:eastAsia="ru-RU"/>
        </w:rPr>
        <w:t xml:space="preserve"> молодежи по программе «Пушкинская карта» (информацию о счете карты отражают в разд. 4).</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При заполнении данных о расходах пополнения счетов </w:t>
      </w:r>
      <w:proofErr w:type="spellStart"/>
      <w:r w:rsidRPr="00CE2429">
        <w:rPr>
          <w:rFonts w:ascii="Times New Roman" w:eastAsia="Times New Roman" w:hAnsi="Times New Roman" w:cs="Times New Roman"/>
          <w:sz w:val="24"/>
          <w:szCs w:val="24"/>
          <w:lang w:eastAsia="ru-RU"/>
        </w:rPr>
        <w:t>эскроу</w:t>
      </w:r>
      <w:proofErr w:type="spellEnd"/>
      <w:r w:rsidRPr="00CE2429">
        <w:rPr>
          <w:rFonts w:ascii="Times New Roman" w:eastAsia="Times New Roman" w:hAnsi="Times New Roman" w:cs="Times New Roman"/>
          <w:sz w:val="24"/>
          <w:szCs w:val="24"/>
          <w:lang w:eastAsia="ru-RU"/>
        </w:rPr>
        <w:t xml:space="preserve"> отражаются в разд. 2, только если их сумма за отчетный период превышает общий доход служащего и его супруги (супруга) за предыдущие 3 года.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Если объект приобретен по одной сделке в общую собственность совместно с третьими лицами, доходы за 3 года сравнивают с полной суммой сделки.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При внесении сведений о счетах в банках и ценных бумагах в сумму остатка на счете не включают деньги, которые банк зарезервировал по одобренным операциям.</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Из-за ареста денег на счете или приостановления операций по нему показатель остатка не уменьшают. Если акции купили на бирже, в качестве основания участия пишут «приобретено на организованных торгах».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 информацию об обязательствах имущественного характера в составе срочных финансовых обязательств показывают в </w:t>
      </w:r>
      <w:proofErr w:type="spellStart"/>
      <w:r w:rsidRPr="00CE2429">
        <w:rPr>
          <w:rFonts w:ascii="Times New Roman" w:eastAsia="Times New Roman" w:hAnsi="Times New Roman" w:cs="Times New Roman"/>
          <w:sz w:val="24"/>
          <w:szCs w:val="24"/>
          <w:lang w:eastAsia="ru-RU"/>
        </w:rPr>
        <w:t>т.ч</w:t>
      </w:r>
      <w:proofErr w:type="spellEnd"/>
      <w:r w:rsidRPr="00CE2429">
        <w:rPr>
          <w:rFonts w:ascii="Times New Roman" w:eastAsia="Times New Roman" w:hAnsi="Times New Roman" w:cs="Times New Roman"/>
          <w:sz w:val="24"/>
          <w:szCs w:val="24"/>
          <w:lang w:eastAsia="ru-RU"/>
        </w:rPr>
        <w:t>. обязательства: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по фьючерсному договору;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 договору долевого участия с использованием счета </w:t>
      </w:r>
      <w:proofErr w:type="spellStart"/>
      <w:r w:rsidRPr="00CE2429">
        <w:rPr>
          <w:rFonts w:ascii="Times New Roman" w:eastAsia="Times New Roman" w:hAnsi="Times New Roman" w:cs="Times New Roman"/>
          <w:sz w:val="24"/>
          <w:szCs w:val="24"/>
          <w:lang w:eastAsia="ru-RU"/>
        </w:rPr>
        <w:t>эскроу</w:t>
      </w:r>
      <w:proofErr w:type="spellEnd"/>
      <w:r w:rsidRPr="00CE2429">
        <w:rPr>
          <w:rFonts w:ascii="Times New Roman" w:eastAsia="Times New Roman" w:hAnsi="Times New Roman" w:cs="Times New Roman"/>
          <w:sz w:val="24"/>
          <w:szCs w:val="24"/>
          <w:lang w:eastAsia="ru-RU"/>
        </w:rPr>
        <w:t>.</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1 июля 2021 года в разделах 1 - 3 и 7 справки предусмотрели отражение информации о цифровых финансовых активах, цифровых правах, включающих одновременно цифровые </w:t>
      </w:r>
      <w:r w:rsidRPr="00CE2429">
        <w:rPr>
          <w:rFonts w:ascii="Times New Roman" w:eastAsia="Times New Roman" w:hAnsi="Times New Roman" w:cs="Times New Roman"/>
          <w:sz w:val="24"/>
          <w:szCs w:val="24"/>
          <w:lang w:eastAsia="ru-RU"/>
        </w:rPr>
        <w:lastRenderedPageBreak/>
        <w:t>финансовые активы и иные цифровые права, утилитарных цифровых правах и цифровых валютах.</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Утрата права пользования жилым помещением</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Лицо, не являющееся собственником, утрачивает право пользования жилым помещением в следующих случаях: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1. Судом удовлетворен иск собственника о выселении бывших членов его семьи, прекративших с ним семейные отношения, кроме его несовершеннолетних детей, а также лиц, которые сохраняют право пользования помещением в связи с отказом от участия в его приватизации (ч. 4 ст. 31 Жилищного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2. Истечение срока, установленного решением суда о сохранении за бывшим членом семьи собственника права пользования жилым помещением на определенный срок ввиду заслуживающих внимания обстоятельств (ч. 4, 5 ст. 31 Жилищного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3. Продажа собственником принадлежащего ему жилого помещения, что является основанием для прекращения права пользования помещением членами семьи прежнего собственника, если иное не установлено законом (п. 2 ст. 292 Гражданского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4. Использование помещения не по назначению или бесхозяйственно, допуская его разрушение, систематическое нарушение прав и законных интересов соседей, если лицо пользуется помещением на основании решения суда по отсрочке выселения или на основании завещательного отказа (ч. 2 ст. 35 Жилищного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5. Расторжение собственником договора пользования жилым помещением (ст. ст. 698, 699 Гражданского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Утрата права пользования муниципальным жилым помещением возможна в случаях: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1. Выезда нанимателя, зарегистрированного в указанном жилом помещении, на другое место жительства и неисполнение им обязанностей нанимателя (при этом его выезд носит постоянный, а не временный характер) (ч. 3 ст. 83 Жилищного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2. Совершение нанимателем противоправных действий (ч. 4 ст. 83 Жилищного Кодекса РФ): невнесение платы за жилое помещение в течение более шести месяцев; разрушение или повреждение жилого помещения; систематическое нарушение прав и законных интересов соседей; использование жилого помещения не по назначению.</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3. В отношении родителей, лишенных родительских прав, судом принято решение, что они не могут проживать в одном помещении со своими детьми (ч. 2 ст. 90, ч. 2 ст. 91 Жилищного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случае прекращения у гражданина права пользования жилым помещением он обязан освободить это помещение (прекратить право пользования им). Если гражданин не освобождает помещение добровольно, он подлежит выселению на основании решения суда (ч. 1 ст. 35 Жилищного Кодекса РФ).</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Административная ответственность за куплю-продажу иностранной валюты в обход банков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Купля - продажа иностранной валюты с рук, в социальных сетях, телеграмм каналах, интернет-сервисах и других местах в обход уполномоченных банков - административное правонарушение, ответственность за которое предусмотрена частью 1 статьи 15.25 Кодекса об административных правонарушениях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Ответственность наступает как для продавца валюты, так и для покупателя. Такие операции не подпадают под законодательно принятые </w:t>
      </w:r>
      <w:proofErr w:type="spellStart"/>
      <w:r w:rsidRPr="00CE2429">
        <w:rPr>
          <w:rFonts w:ascii="Times New Roman" w:eastAsia="Times New Roman" w:hAnsi="Times New Roman" w:cs="Times New Roman"/>
          <w:sz w:val="24"/>
          <w:szCs w:val="24"/>
          <w:lang w:eastAsia="ru-RU"/>
        </w:rPr>
        <w:t>антисанкционные</w:t>
      </w:r>
      <w:proofErr w:type="spellEnd"/>
      <w:r w:rsidRPr="00CE2429">
        <w:rPr>
          <w:rFonts w:ascii="Times New Roman" w:eastAsia="Times New Roman" w:hAnsi="Times New Roman" w:cs="Times New Roman"/>
          <w:sz w:val="24"/>
          <w:szCs w:val="24"/>
          <w:lang w:eastAsia="ru-RU"/>
        </w:rPr>
        <w:t xml:space="preserve"> послабления валютного контроля.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 подобные нарушения в отношении граждан, лиц, осуществляющих предпринимательскую деятельность без образования юридического лица, и юридических лиц применяется штраф в размере от 75 до 100 % суммы незаконной валютной операции; должностных лиц - от 20 до 30 тысяч рублей.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Федеральным законом от 25.03.2022 № 63-ФЗ «О внесении изменений в Уголовный кодекс Российской Федерации и статьи 150 и 151 Уголовно-процессуального кодекса Российской Федерации» внесены следующие изменения в статью 261 Уголовного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Часть первая данной статьи изложена в новой редакции: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Часть вторая названной статьи признана утратившей силу.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Примечание к статье изложено в редакции: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крупным ущербом - пятьдесят тысяч рублей».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Таким образом, в сравнении с ранее действовавшей редакцией увеличен размер ущерба для квалификации незаконного деяния как уголовно-наказуемого. Все преступления, повлекшие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теперь отнесены к категории средней тяжести, тогда как ранее преступные деяния, ущерб от которых не превышал пятидесяти тысяч рублей, относились к категории небольшой тяжести.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Перечисленные изменения вступили в силу с 5 апреля 2022 года.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Ответственность физических лиц за совершение коррупционных правонарушений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Ответственность физических лиц за коррупционные правонарушения установлена ст. 13 Федерального закона от 25.12.2008 № 273-ФЗ «О противодействии коррупции» (далее – Федеральный закон № 273-ФЗ).</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Тем не менее, в Трудовом кодексе Российской Федерации существует возможность привлечения работника организации к дисциплинарной ответственности. Так, согласно ст. 192 Трудового кодекса РФ к дисциплинарным взысканиям, в частности, относится увольнение работника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по основаниям, когда виновные действия, дающие основания для утраты доверия, совершены работником по месту работы и в связи с исполнением им</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трудовых обязанностей.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Трудовой договор может быть расторгнут работодателем, в том числе в следующих случаях: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 «в» п. 6 ч. 1 ст. 81 Трудового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 1 ст. 81 Трудового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 1 ст. 81 Трудового кодекса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(п.10 ч.1ст. 81 Трудового кодекса РФ).</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Разграничение понятий «подарок» и «взятка»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Критерий, разграничивающий взятку и подарок, это безвозмездность. Безвозмездность является основным признаком договора дарения как разновидности гражданско-правовой сделки: любой дар безвозмезден, если дарение обусловлено совершением каких-либо действий другой стороной, то это приводит к признанию такого договора ничтожным. Взятка же всегда, в любом случае передается и получается за какие-либо действия или </w:t>
      </w:r>
      <w:r w:rsidRPr="00CE2429">
        <w:rPr>
          <w:rFonts w:ascii="Times New Roman" w:eastAsia="Times New Roman" w:hAnsi="Times New Roman" w:cs="Times New Roman"/>
          <w:sz w:val="24"/>
          <w:szCs w:val="24"/>
          <w:lang w:eastAsia="ru-RU"/>
        </w:rPr>
        <w:lastRenderedPageBreak/>
        <w:t>бездействие, общее покровительство. Она носит возмездный, взаимный и обоюдный характер.</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Размер взятки влияет на общественную опасность этого преступления и квалификацию содеянного: если он не превышает 10 000 рублей, то это мелкая взятка (ст. 291.2 Уголовного кодекса Российской Федерации), наказание за данное преступление предусматривает до 1 года лишения свободы или штрафом в размере до двухсот тысяч рублей или в размере заработной платы или </w:t>
      </w:r>
      <w:proofErr w:type="gramStart"/>
      <w:r w:rsidRPr="00CE2429">
        <w:rPr>
          <w:rFonts w:ascii="Times New Roman" w:eastAsia="Times New Roman" w:hAnsi="Times New Roman" w:cs="Times New Roman"/>
          <w:sz w:val="24"/>
          <w:szCs w:val="24"/>
          <w:lang w:eastAsia="ru-RU"/>
        </w:rPr>
        <w:t>иного дохода</w:t>
      </w:r>
      <w:proofErr w:type="gramEnd"/>
      <w:r w:rsidRPr="00CE2429">
        <w:rPr>
          <w:rFonts w:ascii="Times New Roman" w:eastAsia="Times New Roman" w:hAnsi="Times New Roman" w:cs="Times New Roman"/>
          <w:sz w:val="24"/>
          <w:szCs w:val="24"/>
          <w:lang w:eastAsia="ru-RU"/>
        </w:rPr>
        <w:t xml:space="preserve"> осужденного за период до трех месяцев. Если свыше 10 000 рублей, то деяние квалифицируется по ст. 290 Уголовного кодекса Российской Федерации – максимальное наказание -штраф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Законом установлено, что лица, замещающие государственные или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(ст. 12.1 Федерального закона от 25.12.2008 № 273-ФЗ «О противодействии коррупции»).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Изменения законодательства в сфере права на социальную доплату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Федеральным законом от 16 апреля 2022 года № 113-ФЗ внесены изменения в статью 12.1 Федерального закона «О государственной социальной помощи».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общему правилу,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Данное положение закона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w:t>
      </w:r>
      <w:r w:rsidRPr="00CE2429">
        <w:rPr>
          <w:rFonts w:ascii="Times New Roman" w:eastAsia="Times New Roman" w:hAnsi="Times New Roman" w:cs="Times New Roman"/>
          <w:sz w:val="24"/>
          <w:szCs w:val="24"/>
          <w:lang w:eastAsia="ru-RU"/>
        </w:rPr>
        <w:lastRenderedPageBreak/>
        <w:t>потери кормильца соответствующими федеральными законами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Заместитель Генерального прокурора России Дмитрий Демешин в ходе рабочей поездки в город Томск проверил жилищные условия сироты и вдовы участника Великой Отечественной войны</w:t>
      </w:r>
      <w:r w:rsidRPr="00CE2429">
        <w:rPr>
          <w:rFonts w:ascii="Times New Roman" w:eastAsia="Times New Roman" w:hAnsi="Times New Roman" w:cs="Times New Roman"/>
          <w:sz w:val="24"/>
          <w:szCs w:val="24"/>
          <w:lang w:eastAsia="ru-RU"/>
        </w:rPr>
        <w:t xml:space="preserve"> </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ходе рабочей поездки в Томск заместитель Генерального прокурора Российской Федерации Дмитрий Демешин посетил квартиру местной жительницы, обратившейся в июле текущего года на личный прием к Генеральному прокурору Российской Федерации Краснову И.В. с жалобой на нарушение ее жилищных прав.</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поручению Генерального прокурора Российской Федерации прокуратура Томской области провела проверку соблюдения жилищных прав заявительницы, относящейся к категории детей-сирот и детей, оставшихся без попечения родителей. В результате вмешательства прокуратуры права девушки восстановлены, ей предоставлена благоустроенная квартира.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ходе визита Дмитрий Демешин оценил жилищные условия заявительницы и поздравил девушку с новосельем, пожелав ей счастья и благополучия.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Наряду с этим заместитель Генерального прокурора России побывал у вдовы ветерана Великой Отечественной войны, которая в июле 2022 года была принята Генеральным прокурором России на личном приеме по вопросу </w:t>
      </w:r>
      <w:proofErr w:type="spellStart"/>
      <w:r w:rsidRPr="00CE2429">
        <w:rPr>
          <w:rFonts w:ascii="Times New Roman" w:eastAsia="Times New Roman" w:hAnsi="Times New Roman" w:cs="Times New Roman"/>
          <w:sz w:val="24"/>
          <w:szCs w:val="24"/>
          <w:lang w:eastAsia="ru-RU"/>
        </w:rPr>
        <w:t>непредоставления</w:t>
      </w:r>
      <w:proofErr w:type="spellEnd"/>
      <w:r w:rsidRPr="00CE2429">
        <w:rPr>
          <w:rFonts w:ascii="Times New Roman" w:eastAsia="Times New Roman" w:hAnsi="Times New Roman" w:cs="Times New Roman"/>
          <w:sz w:val="24"/>
          <w:szCs w:val="24"/>
          <w:lang w:eastAsia="ru-RU"/>
        </w:rPr>
        <w:t xml:space="preserve"> ей жилья.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87-летняя женщина 19 лет назад переехала в Томскую область из Горного Алтая, проживала с семьей дочери, состояла на учете в качестве нуждающейся в жилом помещении, однако жилье ей не было предоставлено.</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После вмешательства прокуратуры вдове ветерана Великой Отечественной войны предоставлена единовременная денежная выплата, на которую ею приобретена благоустроенная квартира.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Побывав в квартире, приобретенной заявительницей, заместитель Генерального прокурора России оценил ее жилищные условия и пожелал женщине крепкого здоровья и долголетия.</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Заместитель Генерального прокурора России Дмитрий Демешин провел в городе Томске личный прием граждан</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Заместитель Генерального прокурора Российской Федерации Дмитрий Демешин в ходе рабочей поездки в город Томск провел личный прием граждан.</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 прием обратилось 15 заявителей, которые рассказали об имеющихся в регионе проблемах, нарушениях социальных прав граждан.</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просьбой оказать содействие в получении положенной им компенсации стоимости проезда к месту отдыха и обратно обратились жители </w:t>
      </w:r>
      <w:proofErr w:type="spellStart"/>
      <w:r w:rsidRPr="00CE2429">
        <w:rPr>
          <w:rFonts w:ascii="Times New Roman" w:eastAsia="Times New Roman" w:hAnsi="Times New Roman" w:cs="Times New Roman"/>
          <w:sz w:val="24"/>
          <w:szCs w:val="24"/>
          <w:lang w:eastAsia="ru-RU"/>
        </w:rPr>
        <w:t>Каргасокского</w:t>
      </w:r>
      <w:proofErr w:type="spellEnd"/>
      <w:r w:rsidRPr="00CE2429">
        <w:rPr>
          <w:rFonts w:ascii="Times New Roman" w:eastAsia="Times New Roman" w:hAnsi="Times New Roman" w:cs="Times New Roman"/>
          <w:sz w:val="24"/>
          <w:szCs w:val="24"/>
          <w:lang w:eastAsia="ru-RU"/>
        </w:rPr>
        <w:t xml:space="preserve"> района области.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Проживающая в селе Богашево Томского района женщина сообщила о том, что один из жилых домов в населенном пункте не газифицирован.</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Поводом для обращения к заместителю Генпрокурора России жителя деревни Верхняя Федоровка </w:t>
      </w:r>
      <w:proofErr w:type="spellStart"/>
      <w:r w:rsidRPr="00CE2429">
        <w:rPr>
          <w:rFonts w:ascii="Times New Roman" w:eastAsia="Times New Roman" w:hAnsi="Times New Roman" w:cs="Times New Roman"/>
          <w:sz w:val="24"/>
          <w:szCs w:val="24"/>
          <w:lang w:eastAsia="ru-RU"/>
        </w:rPr>
        <w:t>Молчановского</w:t>
      </w:r>
      <w:proofErr w:type="spellEnd"/>
      <w:r w:rsidRPr="00CE2429">
        <w:rPr>
          <w:rFonts w:ascii="Times New Roman" w:eastAsia="Times New Roman" w:hAnsi="Times New Roman" w:cs="Times New Roman"/>
          <w:sz w:val="24"/>
          <w:szCs w:val="24"/>
          <w:lang w:eastAsia="ru-RU"/>
        </w:rPr>
        <w:t xml:space="preserve"> района области послужило ненадлежащее водоснабжение одной из улиц сельского поселения.</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Кроме того, жители города и области пожаловались на ненадлежащее содержание дорог и детских площадок, неприятие органами местного самоуправления мер к ликвидации несанкционированных свалок.</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Заместитель Генерального прокурора России Дмитрий Демешин поручил прокурору области Александру Семенову организовать и провести проверки по всем принятым обращениям, принять меры к защите прав граждан, устранению нарушений закона. Разрешение обращений взято на контроль.</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Заместитель Генерального прокурора России Дмитрий Демешин в ходе рабочего визита провел в прокуратуре Томской области оперативные совещания.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Сегодня, 29 сентября 2022 года, заместитель Генерального прокурора Российской Федерации Дмитрий Демешин провел в городе Томске совещание, посвященное вопросам межведомственного взаимодействия правоохранительных органов области при выполнении поручений Генерального прокурора Российской Федерации, поступивших по итогам личного приема граждан 06 июля 2022 года в г. Томске.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работе совещания приняли участие прокурор Томской области Александр Семенов, сотрудники прокуратуры, руководители правоохранительных органов региона.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Дмитрий Демешин отметил, что по ряду обращений граждан и представителей бизнес-сообщества Генеральным прокурором Российской Федерации прокуратуре Томской области даны конкретные поручения о незамедлительном принятии мер уголовно-правового характера, в том числе – об организации проведения </w:t>
      </w:r>
      <w:proofErr w:type="spellStart"/>
      <w:r w:rsidRPr="00CE2429">
        <w:rPr>
          <w:rFonts w:ascii="Times New Roman" w:eastAsia="Times New Roman" w:hAnsi="Times New Roman" w:cs="Times New Roman"/>
          <w:sz w:val="24"/>
          <w:szCs w:val="24"/>
          <w:lang w:eastAsia="ru-RU"/>
        </w:rPr>
        <w:t>доследственных</w:t>
      </w:r>
      <w:proofErr w:type="spellEnd"/>
      <w:r w:rsidRPr="00CE2429">
        <w:rPr>
          <w:rFonts w:ascii="Times New Roman" w:eastAsia="Times New Roman" w:hAnsi="Times New Roman" w:cs="Times New Roman"/>
          <w:sz w:val="24"/>
          <w:szCs w:val="24"/>
          <w:lang w:eastAsia="ru-RU"/>
        </w:rPr>
        <w:t xml:space="preserve"> проверок, надзора за возбуждением и расследованием уголовных дел. Для достижения поставленных Генеральным прокурором Российской Федерации задач необходимо оперативное взаимодействие правоохранительных органов, своевременный обмен информацией.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Наряду с этим Дмитрий Демешин провел оперативное совещание с работниками прокуратуры Томской области, на котором были обсуждены результаты работы по рассмотрению обращений граждан и представителей бизнес-сообщества, поступивших на личный прием к Генеральному прокурору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итогам проведенных мероприятий Дмитрием Демешиным даны конкретные поручения участникам совещаний, определен комплекс дополнительных мер, направленный на эффективное устранение нарушений закона, восстановление нарушенных прав заявителей.</w:t>
      </w:r>
    </w:p>
    <w:p w:rsidR="00CE2429" w:rsidRPr="00CE2429" w:rsidRDefault="00CE2429" w:rsidP="00CE2429">
      <w:pPr>
        <w:spacing w:after="0"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управление транспортным средством в состоянии опьянения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lastRenderedPageBreak/>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жителя п. Степановка виновным в совершении преступления, предусмотренного ч.1 ст.264.1 УК РФ (управление автомобилем, лицом, находившимся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02 апреля 2022 года подсудимый, не имя права управления транспортными средствами, после употребления спиртного сел за управление автомобилем марки «ВАЗ-2106» и ездил по улицам п. Степановка. Однако в ходе передвижения был остановлен сотрудниками ОМВД РФ по </w:t>
      </w:r>
      <w:proofErr w:type="spellStart"/>
      <w:r w:rsidRPr="00CE2429">
        <w:rPr>
          <w:rFonts w:ascii="Times New Roman" w:eastAsia="Times New Roman" w:hAnsi="Times New Roman" w:cs="Times New Roman"/>
          <w:sz w:val="24"/>
          <w:szCs w:val="24"/>
          <w:lang w:eastAsia="ru-RU"/>
        </w:rPr>
        <w:t>Верхнекетскому</w:t>
      </w:r>
      <w:proofErr w:type="spellEnd"/>
      <w:r w:rsidRPr="00CE2429">
        <w:rPr>
          <w:rFonts w:ascii="Times New Roman" w:eastAsia="Times New Roman" w:hAnsi="Times New Roman" w:cs="Times New Roman"/>
          <w:sz w:val="24"/>
          <w:szCs w:val="24"/>
          <w:lang w:eastAsia="ru-RU"/>
        </w:rPr>
        <w:t xml:space="preserve"> району УМВД России по Томской области. При проверке документов выяснилось, что водитель находится в состоянии опьянения, при этом не имеет водительского удостоверения, от прохождения освидетельствования на состояние опьянения и медицинского освидетельствования отказался, и не отрицал факт употребления спиртного.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в содеянном признал в полном объеме.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Выступая в судебных прениях, государственный обвинитель с учетом наличия смягчающих и отсутствия отягчающих наказание обстоятельств, удовлетворительных характеристик личности, ориентировал суд на определение ему наказания в виде обязательных работ.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позиции прокурора, суд приговорил подсудимого к 140 часам обязательных работ и лишением права заниматься деятельностью, связанной с управлением транспортными средствами на срок 1 год 6 месяцев. Приговор в законную силу не вступил.</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местному жителю вынесен приговор за кражу с банковского счета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47-летнего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w:t>
      </w:r>
      <w:proofErr w:type="spellStart"/>
      <w:proofErr w:type="gramStart"/>
      <w:r w:rsidRPr="00CE2429">
        <w:rPr>
          <w:rFonts w:ascii="Times New Roman" w:eastAsia="Times New Roman" w:hAnsi="Times New Roman" w:cs="Times New Roman"/>
          <w:sz w:val="24"/>
          <w:szCs w:val="24"/>
          <w:lang w:eastAsia="ru-RU"/>
        </w:rPr>
        <w:t>п.«</w:t>
      </w:r>
      <w:proofErr w:type="gramEnd"/>
      <w:r w:rsidRPr="00CE2429">
        <w:rPr>
          <w:rFonts w:ascii="Times New Roman" w:eastAsia="Times New Roman" w:hAnsi="Times New Roman" w:cs="Times New Roman"/>
          <w:sz w:val="24"/>
          <w:szCs w:val="24"/>
          <w:lang w:eastAsia="ru-RU"/>
        </w:rPr>
        <w:t>г</w:t>
      </w:r>
      <w:proofErr w:type="spellEnd"/>
      <w:r w:rsidRPr="00CE2429">
        <w:rPr>
          <w:rFonts w:ascii="Times New Roman" w:eastAsia="Times New Roman" w:hAnsi="Times New Roman" w:cs="Times New Roman"/>
          <w:sz w:val="24"/>
          <w:szCs w:val="24"/>
          <w:lang w:eastAsia="ru-RU"/>
        </w:rPr>
        <w:t>» ч.3 ст.158 УК РФ (кража с банковского счета).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22 февраля 2022 года подсудимый в ходе употребления спиртного со своим знакомым, по просьбе последнего сходил вместо него в магазин за продуктами питания и спиртными напитками для совместного употребления. Потерпевший передал ему для этой цели свою банковскую карту с бесконтактной оплатой. После совместного распития спиртного, потерпевший лег спать, а подсудимый, находясь в состоянии опьянения и зная о наличии денежных средств на счете, решил взять банковскую карту себе и приобрести спиртное и продукты питания для себя. В результате похитил со счета потерпевшего свыше 18 700 рублей.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признал свою вину и раскаялся в содеянном, пояснив, что состоянии опьянения помешало ему адекватно воспринять указанную ситуацию.</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этого, приняв во внимание наличие явки с повинной, принятие мер по возмещению ущерба потерпевшему и удовлетворительные характеристики его личности, государственный обвинитель счел возможным исправление подсудимого без изоляции от общества посредством назначения наказания в виде лишения свободы условно.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Согласившись с позицией прокуратуры, суд приговорил подсудимого к 2 годам 6 месяцам лишения свободы условно с испытательным сроком 3 года. Кроме того, указанным приговором в пользу потерпевшего по иску прокуратуры района с виновного взысканы похищенные денежные средства.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за незаконное изготовление и хранение боеприпасов, а также приобретение и хранение взрывчатых веществ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жителя поселка Сайга виновным в совершении преступлений, предусмотренных ч.1 ст.222.1 УК РФ (незаконное приобретение и хранение взрывчатых веществ), ч.1 ст.223 УК РФ (незаконное изготовление боеприпасов).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Установлено, что в августе-сентябре 2021 года подсудимый в отсутствие разрешения на хранение и ношение охотничьего гладкоствольного огнестрельного оружия, приобрел у односельчанина части охотничьего ружья, порох, а также необходимые приспособления для снаряжения боеприпасов. После чего, используя указанные приспособления, незаконно изготовил 21 патрон 16 калибра к охотничьему гладкоствольному ружью. Указанные взрывчатые вещества и боеприпасы он хранил до момента изъятия сотрудниками полиции 18 февраля 2022г.</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признал полностью, пояснив, что приобретал указанные предметы для охоты, которой он занимается, а получение официальных разрешений он планировал позднее.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положительных характеристик личности подсудимого, наличия смягчающих наказание обстоятельств и отсутствия у него других судимостей государственный обвинитель счел возможным его исправление в условиях, не связанных с изоляцией от общества.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3 годам 2 месяцам лишения свободы условно с испытательным сроком 2 года.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к лишению свободы за приобретение и хранение наркотических средств в крупном размере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признал 31-летнего жителя п. </w:t>
      </w:r>
      <w:proofErr w:type="spellStart"/>
      <w:r w:rsidRPr="00CE2429">
        <w:rPr>
          <w:rFonts w:ascii="Times New Roman" w:eastAsia="Times New Roman" w:hAnsi="Times New Roman" w:cs="Times New Roman"/>
          <w:sz w:val="24"/>
          <w:szCs w:val="24"/>
          <w:lang w:eastAsia="ru-RU"/>
        </w:rPr>
        <w:t>Клюквинка</w:t>
      </w:r>
      <w:proofErr w:type="spellEnd"/>
      <w:r w:rsidRPr="00CE2429">
        <w:rPr>
          <w:rFonts w:ascii="Times New Roman" w:eastAsia="Times New Roman" w:hAnsi="Times New Roman" w:cs="Times New Roman"/>
          <w:sz w:val="24"/>
          <w:szCs w:val="24"/>
          <w:lang w:eastAsia="ru-RU"/>
        </w:rPr>
        <w:t xml:space="preserve"> виновным в совершении преступления, предусмотренного ч.2 ст.228 УК РФ (незаконное приобретение, хранение без цели сбыта наркотических средств, совершенное в крупном размере).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в сентябре 2021 года подсудимый, приобрел в п. </w:t>
      </w:r>
      <w:proofErr w:type="spellStart"/>
      <w:r w:rsidRPr="00CE2429">
        <w:rPr>
          <w:rFonts w:ascii="Times New Roman" w:eastAsia="Times New Roman" w:hAnsi="Times New Roman" w:cs="Times New Roman"/>
          <w:sz w:val="24"/>
          <w:szCs w:val="24"/>
          <w:lang w:eastAsia="ru-RU"/>
        </w:rPr>
        <w:t>Клюквинка</w:t>
      </w:r>
      <w:proofErr w:type="spellEnd"/>
      <w:r w:rsidRPr="00CE2429">
        <w:rPr>
          <w:rFonts w:ascii="Times New Roman" w:eastAsia="Times New Roman" w:hAnsi="Times New Roman" w:cs="Times New Roman"/>
          <w:sz w:val="24"/>
          <w:szCs w:val="24"/>
          <w:lang w:eastAsia="ru-RU"/>
        </w:rPr>
        <w:t xml:space="preserve"> наркотическое средство, которое хранил при себе и периодически употреблял. Однако спустя несколько дней был задержан сотрудниками полиции, а наркотическое средство было изъято.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 судебном заседании подсудимый вину признал полностью, пояснив, что периодически употреблял наркотические средства.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С учетом данных о личности подсудимого, приняв во внимание удовлетворительные характеристики, обстоятельства совершение преступления, государственный обвинитель ориентировал суд на назначение наказания в виде лишения свободы условно.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прокуратуры, суд приговорил подсудимого к 3 годам 6 месяцам лишения свободы условно с испытательным сроком 3 года.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Правительством Российской Федерации продолжается поэтапный переход к предоставлению гражданам государственных и муниципальных услуг в режиме 24/7</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Распоряжением Правительства Российской Федерации от 11 апреля 2022 года №837-р утверждена Концепция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Концепция предполагает, что менее чем через два года большинство востребованных россиянами государственных и муниципальных услуг будет оказываться в непрерывном формате, в том числе в многофункциональных центрах государственных и муниципальных услуг (МФЦ).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Заявители смогут решать свои задачи, от подачи документов до получения требуемого результата, в любой момент времени в «один клик» в электронном виде. Предоставление государственных и муниципальных услуг в электронной форме должно избавлять заявителей от необходимости личного присутствия для подачи документов и собственноручного подписания документов.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При этом результат предоставления государственных и муниципальных услуг может быть использован с согласия заявителей работодателями, компаниями жилищно-коммунального хозяйства и иными заинтересованными контрагентами заявителей без дополнительных усилий со стороны заявителей.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Российской Федерации по состоянию на начало 2022 года заявители получают более 600 федеральных услуг и более 2 тыс. региональных и муниципальных услуг.</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Антикоррупционные требования к финансовым уполномоченным в сферах финансовых услуг</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Федеральным законом от 30.12.2021 № 471-ФЗ внесены изменения в Федеральный закон от 04.06.2018 № 123-ФЗ «Об уполномоченном по правам потребителей финансовых услуг»</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Согласно закону, в частности, финансовые уполномоченные обязаны уведомлять Банк России: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обо всех случаях обращения к ним каких-либо лиц в целях склонения к совершению коррупционных правонарушений.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Кроме того, граждане, претендующие на должности финансовых уполномоченных в сферах финансовых услуг либо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Контроль за соблюдением финансовыми уполномоченными в сферах финансовых услуг ограничений, запретов и требований, установленных в целях противодействия коррупции, осуществляется в порядке, устанавливаемом нормативными актами Банка России.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Минюст России разъяснил, какие материалы научного, культурно-просветительского, образовательного характера об истории Великой Отечественной войны, Второй мировой войны не являются экстремистскими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Согласно разъяснениям Минюста России, принимая во внимание системное толкование норм Федерального закона «О противодействии экстремистской деятельности», не может признаваться экстремистской деятельностью распространение либо публичное демонстрирование (в том числе в книжных изданиях и аудиовизуальных произведениях) материалов, содержащих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Нюрнбергского трибунала, выступления, изображения руководителей организаций, сотрудничавших с указанными группами, организациями или движениями, если материалы, содержащие соответствующие выступления/изображения (их фрагменты) если они: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не призывают к осуществлению экстремистской деятельности;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не обосновывают или не оправдывают необходимость осуществления экстремистской деятельности;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не обосновывают или не оправдывают национальное и (или) расовое превосходство;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не оправдывают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если руководители вышеуказанных групп, организаций или движений, признанных преступными, а также пропагандируемая ими идеология подвергаются критике и представлены в негативном контексте.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Таким образом, экстремистской деятельностью не является научная, культурная, образовательная и книготорговая деятельность и, соответственно, экстремистскими материалами не считаются произведения науки, литературы, искусства, продукция средств массовой информации, художественные и документальные фильмы, учебные, научные, научно-популярные издания, изображения в данных изданиях, на выставках, в библиотеках, музеях и в базах данных информационно-телекоммуникационной сети «Интернет».</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Федеральным законом от 07.04.2020 № 112-ФЗ «О внесении изменений в Уголовный кодекс Российской Федерации и Уголовно-процессуальный кодекс Российской Федерации» в Уголовный кодекс Российской Федерации включена статья 243.4, устанавливающая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За совершение указанных деяний предусмотрен штраф в размере до 3 миллионов рублей или в размере заработной платы или </w:t>
      </w:r>
      <w:proofErr w:type="gramStart"/>
      <w:r w:rsidRPr="00CE2429">
        <w:rPr>
          <w:rFonts w:ascii="Times New Roman" w:eastAsia="Times New Roman" w:hAnsi="Times New Roman" w:cs="Times New Roman"/>
          <w:sz w:val="24"/>
          <w:szCs w:val="24"/>
          <w:lang w:eastAsia="ru-RU"/>
        </w:rPr>
        <w:t>иного дохода</w:t>
      </w:r>
      <w:proofErr w:type="gramEnd"/>
      <w:r w:rsidRPr="00CE2429">
        <w:rPr>
          <w:rFonts w:ascii="Times New Roman" w:eastAsia="Times New Roman" w:hAnsi="Times New Roman" w:cs="Times New Roman"/>
          <w:sz w:val="24"/>
          <w:szCs w:val="24"/>
          <w:lang w:eastAsia="ru-RU"/>
        </w:rPr>
        <w:t xml:space="preserve"> осужденного за период до 3 лет, либо принудительные работы на срок до 3 лет, либо лишение свободы на тот же срок.</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Квалифицирующими признаками данного преступления, отягчающими наказание, являются его совершение: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группой лиц, группой лиц по предварительному сговору или организованной группой;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с применением насилия или с угрозой его применения.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Указанные изменения вступили в силу с 7 апреля 2020 года.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Изменения уголовной ответственности за совершение преступлений в сфере безопасности дорожного движения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Уголовный кодекс Российской Федерации дополнен статьей 264.2 – «Нарушение правил дорожного движения лицом, подвергнутым административному наказанию и лишенным права управления транспортными средствами».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соответствии с частью 1 статьи 264.2 Уголовного кодекса РФ ответственность наступает за превышение скорости движения транспортного средства на величину более 60 и 80 километров в час и выезд в нарушение правил дорожного движения на полосу, предназначенную для встречного движения, либо на трамвайные пути встречного направления, не связанный с объездом препятствия.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Для привлечения виновного лица к уголовной ответственности необходимо совершение в третий раз одного из перечисленных правонарушений гражданином, за которые он ранее привлечен к административной ответственности.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Санкция включает в себя наказание вплоть до лишения свободы сроком до двух лет с лишением права занимать определенные должности или заниматься определенной деятельностью на срок до трех лет.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части 2 статьи 264.2 Уголовного кодекса РФ ответственность наступает за нарушение указанных правил дорожного движения лицом, имеющим судимость по части первой настоящей статьи.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Виды и размеры наказаний за совершение данного преступления ужесточены и предусматривают лишение свободы на срок до трех лет с лишением права занимать определенные должности или заниматься определенной деятельностью сроком до шести лет.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На указанные ситуации не распространяются случаи фиксации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Изменения в федеральном законодательстве, предусматривающие уголовную ответственность за совершение преступлений в сфере безопасности дорожного движения, связанных с нарушением скоростного режима и правил расположения транспортного средства на проезжей части дороги вступили в законную силу с 10.01.2022.</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Федеральный закон от 21.12.2021 № 414-ФЗ «Об общих принципах организации публичной власти в субъектах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Закон закрепляет единую структуру региональных органов власти в РФ, принципы их работы и механизмы взаимодействия.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Систему региональных органов власти составляют: законодательный орган субъекта РФ, высшее должностное лицо и правительство региона, а также иные органы, которые могут создаваться в соответствии с конституцией (уставом) субъекта РФ.</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Статья 19 названного закона устанавливает ограничения, связанные с депутатской деятельностью. В частности, депутат не вправе использовать свой статус для деятельности, не связанной с осуществлением депутатских полномочий.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Дополнительно закреплено, что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Депутат обязан уведомлять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Также определены меры ответственности за нарушения депутатом установленных ограничений, запретов и неисполнения обязанностей.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Статьей 21 указанного закона установлены ограничения и запреты, связанные с замещением должности высшего должностного лица субъекта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частности, определено, что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 Закон вступил в силу с 21.12.2021, обозначенные выше положения закона вступают в силу с 01.06.2022.</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Деньги, законность получения которых чиновником не подтверждена, будут взысканы в доход государства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17 марта 2022 года вступили в силу изменения в законодательство о противодействии коррупции.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Теперь в случае, если в ходе проверки достоверности и полноты сведений о доходах, представленных лицами, на которых такая обязанность возложена законом, будет выявлено поступление на банковские счета денежных средств в сумме, превышающей совместный доход супругов за три предыдущих года, чиновник будет обязан доказать законность их происхождения.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Если доказать не получится – материалы будут направлены в прокуратуру, которой предоставлены полномочия по проверке законности их происхождения и обращению с иском в суд о взыскании достоверно не подтвержденной части.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Для проведения подобных проверок прокуроры наделены правом получать сведения, составляющие банковскую тайну.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Специальный порядок предусмотрен для тех, кто уволился в период проверки. Избежать ее не удастся – материалы в трехдневный срок после увольнения также будут направляться органами власти в прокуратуру.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Ранее возможность обращения в доход государства предусматривалась только в отношении приобретенных на неподтвержденные доходы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Электронный документооборот при приеме на работу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Федеральным законом от 22.11.2021 № 377-ФЗ «О внесении изменений в Трудовой кодекс Российской Федерации» внесены изменения в трудовое законодательство в части определения порядка ведения электронного документооборота при приеме на работу сотрудников. Закон вступил в силу со дня его официального опубликования, за исключением некоторых положений, которые начнут применяться в иные периоды.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Так, согласно установленным нормам под электронным документооборотом в сфере трудовых отношений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Электронный документооборот может осуществляться с помощью Единой цифровой платформы в сфере занятости и трудовых отношений «Работа в России» (доступ к ней, в том числе, можно получить и на портале </w:t>
      </w:r>
      <w:proofErr w:type="spellStart"/>
      <w:r w:rsidRPr="00CE2429">
        <w:rPr>
          <w:rFonts w:ascii="Times New Roman" w:eastAsia="Times New Roman" w:hAnsi="Times New Roman" w:cs="Times New Roman"/>
          <w:sz w:val="24"/>
          <w:szCs w:val="24"/>
          <w:lang w:eastAsia="ru-RU"/>
        </w:rPr>
        <w:t>Госуслуг</w:t>
      </w:r>
      <w:proofErr w:type="spellEnd"/>
      <w:r w:rsidRPr="00CE2429">
        <w:rPr>
          <w:rFonts w:ascii="Times New Roman" w:eastAsia="Times New Roman" w:hAnsi="Times New Roman" w:cs="Times New Roman"/>
          <w:sz w:val="24"/>
          <w:szCs w:val="24"/>
          <w:lang w:eastAsia="ru-RU"/>
        </w:rPr>
        <w:t xml:space="preserve">) или информационной системы </w:t>
      </w:r>
      <w:r w:rsidRPr="00CE2429">
        <w:rPr>
          <w:rFonts w:ascii="Times New Roman" w:eastAsia="Times New Roman" w:hAnsi="Times New Roman" w:cs="Times New Roman"/>
          <w:sz w:val="24"/>
          <w:szCs w:val="24"/>
          <w:lang w:eastAsia="ru-RU"/>
        </w:rPr>
        <w:lastRenderedPageBreak/>
        <w:t>работодателя, позволяющей обеспечить подписание электронного документа, его хранение, а также фиксацию факта его получения сторонами трудовых отношений.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нем содержится, порядок доступа к информационной системе работодателя, перечень электронных документов и перечень категорий работников, в отношении которых осуществляется электронный документооборот, 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Переход на взаимодействие с работодателем посредством электронного документооборота осуществляется с письменного согласия работника, а принимаемого на работу работника работодатель должен проинформировать об осуществлении электронного документооборота.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Упрощен порядок регистрации граждан РФ по месту пребывания и по месту жительства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Постановлением Правительства РФ от 17.05.2021 № 744 предусмотрена возможность представления гражданами заявления о регистрации в любой орган регистрационного учета в пределах муниципального района, городского округа по выбору гражданина, а для городов федерального значения - в любой орган регистрационного учета в пределах города по выбору гражданина.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Также, в частности, 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 подписанного усиленной квалифицированной электронной подписью должностного лица органа регистрационного учета (при подаче заявления о регистрации по месту пребывания через портал </w:t>
      </w:r>
      <w:proofErr w:type="spellStart"/>
      <w:r w:rsidRPr="00CE2429">
        <w:rPr>
          <w:rFonts w:ascii="Times New Roman" w:eastAsia="Times New Roman" w:hAnsi="Times New Roman" w:cs="Times New Roman"/>
          <w:sz w:val="24"/>
          <w:szCs w:val="24"/>
          <w:lang w:eastAsia="ru-RU"/>
        </w:rPr>
        <w:t>госуслуг</w:t>
      </w:r>
      <w:proofErr w:type="spellEnd"/>
      <w:r w:rsidRPr="00CE2429">
        <w:rPr>
          <w:rFonts w:ascii="Times New Roman" w:eastAsia="Times New Roman" w:hAnsi="Times New Roman" w:cs="Times New Roman"/>
          <w:sz w:val="24"/>
          <w:szCs w:val="24"/>
          <w:lang w:eastAsia="ru-RU"/>
        </w:rPr>
        <w:t>).</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По желанию законного представителя свидетельство о регистрации по месту жительства гражданина, не достигшего 14-летнего возраста, может быть направлено органом регистрационного учета по почте по адресу жилого помещения, указанного в заявлении о регистрации по месту жительства, либо в форме электронного документа, подписанного усиленной квалифицированной электронной подписью должностного лица органа регистрационного учета, в личный кабинет законного представителя на портале </w:t>
      </w:r>
      <w:proofErr w:type="spellStart"/>
      <w:r w:rsidRPr="00CE2429">
        <w:rPr>
          <w:rFonts w:ascii="Times New Roman" w:eastAsia="Times New Roman" w:hAnsi="Times New Roman" w:cs="Times New Roman"/>
          <w:sz w:val="24"/>
          <w:szCs w:val="24"/>
          <w:lang w:eastAsia="ru-RU"/>
        </w:rPr>
        <w:t>госуслуг</w:t>
      </w:r>
      <w:proofErr w:type="spellEnd"/>
      <w:r w:rsidRPr="00CE2429">
        <w:rPr>
          <w:rFonts w:ascii="Times New Roman" w:eastAsia="Times New Roman" w:hAnsi="Times New Roman" w:cs="Times New Roman"/>
          <w:sz w:val="24"/>
          <w:szCs w:val="24"/>
          <w:lang w:eastAsia="ru-RU"/>
        </w:rPr>
        <w:t>.</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Постановление вступает в силу с 1 июля 2022 года.</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Управляющая организация несет ответственность за надлежащее содержание общедомового имущества, в том числе, общедомовых приборов учета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 соответствии с подпунктом «д», «е» пункта 2 Правил содержания общего имущества в многоквартирном доме, утвержденных Постановлением Правительства РФ от 13 августа 2006 № 491 в состав общего имущества включаются механическое, электрическое, санитарно-техническое и иное оборудование (ОДПУ),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установленные за счет собственников помещений в многоквартирном </w:t>
      </w:r>
      <w:r w:rsidRPr="00CE2429">
        <w:rPr>
          <w:rFonts w:ascii="Times New Roman" w:eastAsia="Times New Roman" w:hAnsi="Times New Roman" w:cs="Times New Roman"/>
          <w:sz w:val="24"/>
          <w:szCs w:val="24"/>
          <w:lang w:eastAsia="ru-RU"/>
        </w:rPr>
        <w:lastRenderedPageBreak/>
        <w:t>доме, в том числе в рамках исполнения обязанности по установке приборов учета в соответствии с требованиями Закона об энергосбережении, входят в состав общего имущества собственников помещений в многоквартирном доме.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случае управления многоквартирным домом управляющей организацией в соответствии со ст. 161 Жилищного кодекса РФ она несет ответственность за надлежащее содержание общего имущества в многоквартирном доме в соответствии с требованиями технических регламентов, а соответствующие расходы по эксплуатации ОДПУ включаются в собираемую УК плату за содержание жилого помещения.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Невыполнение требования по надлежащей эксплуатации ОДПУ может квалифицироваться в качестве осуществления предпринимательской деятельности по управлению многоквартирными домами с нарушением лицензионных требований в соответствии с частью 2 статьи 14.1.3 Кодекса об административных правонарушениях РФ.</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Порядок проверки достоверности сведений о доходах, представленных государственными и муниципальными служащими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марте 2022 года в Федеральный закон от 25.12.2008 № 273-ФЗ «О противодействии коррупции» (далее - ФЗ № 273) внесены соответствующие изменения.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Так,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получившие материалы, указанные в части 2 статьи 8.2 ФЗ-273,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Перечень доходов, из которых удерживаются алименты на содержание детей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11.11.2021 вступило в силу Постановление Правительства РФ от 02.11.2021 № 1908, содержащее конкретный перечень доходов, из которых удерживаются алименты на содержание детей.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Удержание алиментов на содержание несовершеннолетних детей производится с заработной платы (денежного вознаграждения, содержания) как по основному месту работы, так и за работу по совместительству, которую получают родители в денежной (рублях или иностранной валюте) форме.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Указанным Постановлением Правительство обновило перечень доходов, с которых удерживаются алименты. В нем появились, такие пункты: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доходы, полученные физическими лицами, применяющими специальный налоговый режим «Налог на профессиональный доход»;</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доходы в виде процентов, полученных по вкладам (остаткам на счете) в банках;</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суммы возвращенного НДФЛ в связи с получением права на налоговый вычет.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Кроме того, взыскание алиментов может быть обращено на пособия по временной нетрудоспособности, по безработице.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Взыскание алиментов с сумм заработной платы и иного дохода, причитающихся лицу, уплачивающему алименты, производится после удержания (уплаты) из этой заработной платы и иного дохода налогов в соответствии с налоговым законодательством Российской Федерации.</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Введены новые меры поддержки рынка труда.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марта 2022 г. № 376 «Об особенностях организации предоставления государственных услуг в сфере занятости в 2022 году» обращаться в центры занятости смогут не только безработные, но и те, кто находится под риском увольнения, переведен на неполный рабочий день или отправлен в неоплачиваемый отпуск. Место жительства в пределах региона значения при этом не имеет.</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частности, можно получить помощь как с временным трудоустройством, так и с открытием собственного дела, включая финансовую поддержку при регистрации ИП, организации или фермерского хозяйства, а также возможно переобучение.</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вынесен обвинительный приговор местному жителю, укравшему деньги своего брата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Мировой суд судебного участка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судебного района Томской области признал 52-летнего жителя п. Степановка виновным в совершении преступления, предусмотренного ч.1 ст.158 УК РФ (кража, то есть тайное хищение чужого имущества).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17 сентября 2021 года подсудимый пришел в квартиру своего брата, где воспользовался отсутствием последнего, похитил принадлежащие ему денежные средства в размере 10000 рублей, чем причинил потерпевшему ущерб на указанную сумму.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В судебном заседании подсудимый вину в совершении инкриминируемого деяния признал полностью, пояснив, что раскаялся в содеянном.</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учетом отрицательных характеристик, совершения преступления в условиях непогашенных судимостей и наличия рецидива преступлений, государственный обвинитель ориентировал суд на назначение наказания в виде лишения свободы.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8 месяцам лишения свободы с отбыванием в исправительной колонии общего режима. Приговор суда в законную силу не вступил.</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к лишению свободы условно за причинение тяжких телесных повреждений своему знакомому</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признал 44-летнего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ч.1 ст.111 УК РФ (умышленное причинение тяжкого вреда здоровью).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в ночное время 08 сентября 2021 года к подсудимому пришел его знакомый с целью распития спиртного. При этом между ними произошел конфликт, в ходе которого подсудимый нанес своему знакомому несколько ударов по голове и ногам, причинив тому тяжкие телесные повреждения в виде перелома правой ноги.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 судебном заседании подсудимый вину признал полностью, пояснив, что состояние алкогольного опьянения лишило его критичности своего поведения.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данных о личности подсудимого, явки с повинной, противоправности поведения потерпевшего и отрицательных характеристик, а также обстоятельств совершенного преступления государственный обвинитель счел возможным исправление подсудимого при назначении наказания в виде лишения свободы условно.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обвинителя, суд приговорил подсудимого к 3 годам лишения свободы условно с испытательным сроком 2 года.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иностранный гражданин осужден за приобретение и использование заведомо поддельного водительского удостоверения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26-летнего гражданина р. Узбекистан виновным в совершении преступления, предусмотренного ч.3 ст.327 УК РФ (приобретение и использование заведомо поддельного удостоверения, предоставляющего право или освобождающее от обязанностей).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в январе 2021 года подсудимый, через сеть Интернет приобрел у неустановленного следствием лица – поддельный документ – водительское удостоверение р. Узбекистан, для подтверждения права управления транспортным средством и освобождения от административной ответственности, изготовленный не по технологии производства подобных документов. Получив указанное удостоверение, подсудимый хранил и использовал указанное удостоверение при управлении транспортным средством – автомобилем ВАЗ-21104, до момента изъятия сотрудниками ОГИБДД 02.09.2021г.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В судебном заседании подсудимый свою вину в содеянном признал в полном объеме, показал, что приобрел удостоверение с целью поиска работы.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Государственный обвинитель с учетом указанных обстоятельств, а также наличия у виновного смягчающих наказание обстоятельств в виде явки с повинной, наличия малолетнего ребенка на иждивении, признания вины и раскаяния в содеянном, отсутствия отягчающих наказание обстоятельств, личности подсудимого, ориентировал суд на назначение подсудимому наказания, не связанного с реальной изоляцией от общества, в виде штрафа.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обвинения, суд приговорил подсудимого к наказанию в виде штрафа в размере 10000 руб.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вынесен обвинительный приговор жителю п. Степановка за незаконную рубку лесных насаждений в крупном размере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41-летнего жителя п. Степановка виновным в совершении преступления, предусмотренного </w:t>
      </w:r>
      <w:proofErr w:type="spellStart"/>
      <w:proofErr w:type="gramStart"/>
      <w:r w:rsidRPr="00CE2429">
        <w:rPr>
          <w:rFonts w:ascii="Times New Roman" w:eastAsia="Times New Roman" w:hAnsi="Times New Roman" w:cs="Times New Roman"/>
          <w:sz w:val="24"/>
          <w:szCs w:val="24"/>
          <w:lang w:eastAsia="ru-RU"/>
        </w:rPr>
        <w:t>п.«</w:t>
      </w:r>
      <w:proofErr w:type="gramEnd"/>
      <w:r w:rsidRPr="00CE2429">
        <w:rPr>
          <w:rFonts w:ascii="Times New Roman" w:eastAsia="Times New Roman" w:hAnsi="Times New Roman" w:cs="Times New Roman"/>
          <w:sz w:val="24"/>
          <w:szCs w:val="24"/>
          <w:lang w:eastAsia="ru-RU"/>
        </w:rPr>
        <w:t>г</w:t>
      </w:r>
      <w:proofErr w:type="spellEnd"/>
      <w:r w:rsidRPr="00CE2429">
        <w:rPr>
          <w:rFonts w:ascii="Times New Roman" w:eastAsia="Times New Roman" w:hAnsi="Times New Roman" w:cs="Times New Roman"/>
          <w:sz w:val="24"/>
          <w:szCs w:val="24"/>
          <w:lang w:eastAsia="ru-RU"/>
        </w:rPr>
        <w:t>» ч.2 ст.260 УК РФ (незаконная рубка лесных насаждений в крупном размере).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с мая по август 2021 года подсудимый в отсутствие разрешительной документации спилил 8 хвойных дерева на территории </w:t>
      </w:r>
      <w:proofErr w:type="spellStart"/>
      <w:r w:rsidRPr="00CE2429">
        <w:rPr>
          <w:rFonts w:ascii="Times New Roman" w:eastAsia="Times New Roman" w:hAnsi="Times New Roman" w:cs="Times New Roman"/>
          <w:sz w:val="24"/>
          <w:szCs w:val="24"/>
          <w:lang w:eastAsia="ru-RU"/>
        </w:rPr>
        <w:t>Максимоярского</w:t>
      </w:r>
      <w:proofErr w:type="spellEnd"/>
      <w:r w:rsidRPr="00CE2429">
        <w:rPr>
          <w:rFonts w:ascii="Times New Roman" w:eastAsia="Times New Roman" w:hAnsi="Times New Roman" w:cs="Times New Roman"/>
          <w:sz w:val="24"/>
          <w:szCs w:val="24"/>
          <w:lang w:eastAsia="ru-RU"/>
        </w:rPr>
        <w:t xml:space="preserve"> участкового лесничества, причинив государству ущерб на сумму более 53 тыс. рублей.</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признал частично, показав, что спилил меньше деревьев, чем указано в обвинении, при этом в содеянном раскаялся.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 учетом позиции подсудимого, характеристик его личности, наличия как </w:t>
      </w:r>
      <w:proofErr w:type="gramStart"/>
      <w:r w:rsidRPr="00CE2429">
        <w:rPr>
          <w:rFonts w:ascii="Times New Roman" w:eastAsia="Times New Roman" w:hAnsi="Times New Roman" w:cs="Times New Roman"/>
          <w:sz w:val="24"/>
          <w:szCs w:val="24"/>
          <w:lang w:eastAsia="ru-RU"/>
        </w:rPr>
        <w:t>смягчающих</w:t>
      </w:r>
      <w:proofErr w:type="gramEnd"/>
      <w:r w:rsidRPr="00CE2429">
        <w:rPr>
          <w:rFonts w:ascii="Times New Roman" w:eastAsia="Times New Roman" w:hAnsi="Times New Roman" w:cs="Times New Roman"/>
          <w:sz w:val="24"/>
          <w:szCs w:val="24"/>
          <w:lang w:eastAsia="ru-RU"/>
        </w:rPr>
        <w:t xml:space="preserve"> так и отягчающих наказание обстоятельств, отбывания наказания в виде реального лишения свободы по другим судимостям государственный обвинитель счел возможным исправление виновного при назначении ему наказания в виде реального лишения свободы.</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Согласившись с позицией государственного обвинителя, суд приговорил виновного с учетом </w:t>
      </w:r>
      <w:proofErr w:type="spellStart"/>
      <w:r w:rsidRPr="00CE2429">
        <w:rPr>
          <w:rFonts w:ascii="Times New Roman" w:eastAsia="Times New Roman" w:hAnsi="Times New Roman" w:cs="Times New Roman"/>
          <w:sz w:val="24"/>
          <w:szCs w:val="24"/>
          <w:lang w:eastAsia="ru-RU"/>
        </w:rPr>
        <w:t>неотбытого</w:t>
      </w:r>
      <w:proofErr w:type="spellEnd"/>
      <w:r w:rsidRPr="00CE2429">
        <w:rPr>
          <w:rFonts w:ascii="Times New Roman" w:eastAsia="Times New Roman" w:hAnsi="Times New Roman" w:cs="Times New Roman"/>
          <w:sz w:val="24"/>
          <w:szCs w:val="24"/>
          <w:lang w:eastAsia="ru-RU"/>
        </w:rPr>
        <w:t xml:space="preserve"> наказания по другим приговорам окончательно к 3 годам лишения свободы с отбыванием в исправительной колонии строгого режима.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к лишению свободы за неоднократное управление транспортным средством в состоянии опьянения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жителя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виновным в совершении преступления, предусмотренного ст.264.1 УК РФ (управление автомобилем, лицом, находящимся в состоянии опьянения, имеющим судимость за совершение в состоянии опьянения преступления, предусмотренного ст.264.1 УК РФ).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Установлено, что 23 мая 2021 года подсудимый, не имя права управления транспортными средствами, после употребления спиртного сел за управление автомобилем марки «ВАЗ-21124» и ездил по улицам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Однако в ходе передвижения был остановлен сотрудниками ОГИБДД ОМВД РФ по </w:t>
      </w:r>
      <w:proofErr w:type="spellStart"/>
      <w:r w:rsidRPr="00CE2429">
        <w:rPr>
          <w:rFonts w:ascii="Times New Roman" w:eastAsia="Times New Roman" w:hAnsi="Times New Roman" w:cs="Times New Roman"/>
          <w:sz w:val="24"/>
          <w:szCs w:val="24"/>
          <w:lang w:eastAsia="ru-RU"/>
        </w:rPr>
        <w:t>Верхнекетскому</w:t>
      </w:r>
      <w:proofErr w:type="spellEnd"/>
      <w:r w:rsidRPr="00CE2429">
        <w:rPr>
          <w:rFonts w:ascii="Times New Roman" w:eastAsia="Times New Roman" w:hAnsi="Times New Roman" w:cs="Times New Roman"/>
          <w:sz w:val="24"/>
          <w:szCs w:val="24"/>
          <w:lang w:eastAsia="ru-RU"/>
        </w:rPr>
        <w:t xml:space="preserve"> району УМВД России по Томской области. При проверке документов выяснилось, что водитель находится в состоянии </w:t>
      </w:r>
      <w:r w:rsidRPr="00CE2429">
        <w:rPr>
          <w:rFonts w:ascii="Times New Roman" w:eastAsia="Times New Roman" w:hAnsi="Times New Roman" w:cs="Times New Roman"/>
          <w:sz w:val="24"/>
          <w:szCs w:val="24"/>
          <w:lang w:eastAsia="ru-RU"/>
        </w:rPr>
        <w:lastRenderedPageBreak/>
        <w:t>опьянения, при этом не имеет водительского удостоверения, при прохождении освидетельствования на состояние опьянения, указанный факт был установлен.</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вину в содеянном признал в полном объеме.</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Выступая в судебных прениях, государственный обвинитель с учетом непогашенной судимости, наличия смягчающих и отсутствия отягчающих наказание обстоятельств, удовлетворительных характеристик личности, ориентировал суд на определение ему наказания в виде лишения свободы.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позиции прокурора, суд приговорил подсудимого к 10 месяцам лишения свободы условно с испытательными сроком в 1 год и лишением права заниматься деятельностью, связанной с управлением транспортными средствами на срок 2 года. Приговор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w:t>
      </w:r>
      <w:proofErr w:type="spellStart"/>
      <w:r w:rsidRPr="00CE2429">
        <w:rPr>
          <w:rFonts w:ascii="Times New Roman" w:eastAsia="Times New Roman" w:hAnsi="Times New Roman" w:cs="Times New Roman"/>
          <w:b/>
          <w:bCs/>
          <w:sz w:val="24"/>
          <w:szCs w:val="24"/>
          <w:lang w:eastAsia="ru-RU"/>
        </w:rPr>
        <w:t>Верхнекетском</w:t>
      </w:r>
      <w:proofErr w:type="spellEnd"/>
      <w:r w:rsidRPr="00CE2429">
        <w:rPr>
          <w:rFonts w:ascii="Times New Roman" w:eastAsia="Times New Roman" w:hAnsi="Times New Roman" w:cs="Times New Roman"/>
          <w:b/>
          <w:bCs/>
          <w:sz w:val="24"/>
          <w:szCs w:val="24"/>
          <w:lang w:eastAsia="ru-RU"/>
        </w:rPr>
        <w:t xml:space="preserve"> районе Томской области местный житель осужден к лишению свободы условно за уклонение от административного надзора</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2429">
        <w:rPr>
          <w:rFonts w:ascii="Times New Roman" w:eastAsia="Times New Roman" w:hAnsi="Times New Roman" w:cs="Times New Roman"/>
          <w:sz w:val="24"/>
          <w:szCs w:val="24"/>
          <w:lang w:eastAsia="ru-RU"/>
        </w:rPr>
        <w:t>Верхнекетский</w:t>
      </w:r>
      <w:proofErr w:type="spellEnd"/>
      <w:r w:rsidRPr="00CE2429">
        <w:rPr>
          <w:rFonts w:ascii="Times New Roman" w:eastAsia="Times New Roman" w:hAnsi="Times New Roman" w:cs="Times New Roman"/>
          <w:sz w:val="24"/>
          <w:szCs w:val="24"/>
          <w:lang w:eastAsia="ru-RU"/>
        </w:rPr>
        <w:t xml:space="preserve"> районный суд Томской области признал 49-летнего жителя д. </w:t>
      </w:r>
      <w:proofErr w:type="spellStart"/>
      <w:r w:rsidRPr="00CE2429">
        <w:rPr>
          <w:rFonts w:ascii="Times New Roman" w:eastAsia="Times New Roman" w:hAnsi="Times New Roman" w:cs="Times New Roman"/>
          <w:sz w:val="24"/>
          <w:szCs w:val="24"/>
          <w:lang w:eastAsia="ru-RU"/>
        </w:rPr>
        <w:t>Полуденовка</w:t>
      </w:r>
      <w:proofErr w:type="spellEnd"/>
      <w:r w:rsidRPr="00CE2429">
        <w:rPr>
          <w:rFonts w:ascii="Times New Roman" w:eastAsia="Times New Roman" w:hAnsi="Times New Roman" w:cs="Times New Roman"/>
          <w:sz w:val="24"/>
          <w:szCs w:val="24"/>
          <w:lang w:eastAsia="ru-RU"/>
        </w:rPr>
        <w:t xml:space="preserve"> виновным в совершении преступления, предусмотренного ч.2 ст.314.1 УК РФ (неоднократное несоблюдение установленных судом административных ограничений, сопряженное с совершением административного правонарушения, посягающего на общественный порядок).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Установлено, что с января 2020 года по август 2021 года подсудимый, несмотря на то, что в отношении него установлен административный надзор, и вопреки установленным судом ограничениям неоднократно покидал место своего постоянного жительства в ночное время. В результате очередной ночной прогулки он был привлечен к административной ответственности по ст.20.21 КоАП РФ (появление в общественных местах в состоянии опьянения).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В судебном заседании подсудимый свою вину в содеянном признал в полном объеме, показал, что к назначенным ограничениям относился несерьезно, но принял меры к исправлению, изменил свое поведение, в том числе официально трудоустроился.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Государственный обвинитель с учетом указанных обстоятельств, а также наличия у виновного неоднократных судимостей за совершение преступлений против собственности, ориентировал суд на назначение подсудимому наказания, не связанного с реальной изоляцией от общества, условно, с назначением дополнительных обязанностей, которые будут способствовать исправлению осужденного.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Согласившись с позицией государственного обвинения, суд приговорил подсудимого к 6 месяцам лишения свободы условно с испытательным сроком 6 месяцев и возложением дополнительных обязанностей. Приговор в законную силу не вступил.</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За оскорбление сотрудника полиции при исполнении должностных обязанностей местная жительница приговорена к условной мере наказания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Мировой суд судебного участка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судебного района признал жительницу районного центра виновной в совершении преступления, предусмотренного ст.319 УК РФ (публичное оскорбление представителя власти при исполнении им своих должностных обязанностей и в связи с их исполнением).</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lastRenderedPageBreak/>
        <w:t xml:space="preserve">Установлено, что подсудимая 10.12.2021г. в </w:t>
      </w:r>
      <w:proofErr w:type="spellStart"/>
      <w:r w:rsidRPr="00CE2429">
        <w:rPr>
          <w:rFonts w:ascii="Times New Roman" w:eastAsia="Times New Roman" w:hAnsi="Times New Roman" w:cs="Times New Roman"/>
          <w:sz w:val="24"/>
          <w:szCs w:val="24"/>
          <w:lang w:eastAsia="ru-RU"/>
        </w:rPr>
        <w:t>р.п</w:t>
      </w:r>
      <w:proofErr w:type="spellEnd"/>
      <w:r w:rsidRPr="00CE2429">
        <w:rPr>
          <w:rFonts w:ascii="Times New Roman" w:eastAsia="Times New Roman" w:hAnsi="Times New Roman" w:cs="Times New Roman"/>
          <w:sz w:val="24"/>
          <w:szCs w:val="24"/>
          <w:lang w:eastAsia="ru-RU"/>
        </w:rPr>
        <w:t xml:space="preserve">. Белый Яр из личной неприязни к сотруднику службы участковых уполномоченных полиции ОМВД РФ по </w:t>
      </w:r>
      <w:proofErr w:type="spellStart"/>
      <w:r w:rsidRPr="00CE2429">
        <w:rPr>
          <w:rFonts w:ascii="Times New Roman" w:eastAsia="Times New Roman" w:hAnsi="Times New Roman" w:cs="Times New Roman"/>
          <w:sz w:val="24"/>
          <w:szCs w:val="24"/>
          <w:lang w:eastAsia="ru-RU"/>
        </w:rPr>
        <w:t>Верхнекетскому</w:t>
      </w:r>
      <w:proofErr w:type="spellEnd"/>
      <w:r w:rsidRPr="00CE2429">
        <w:rPr>
          <w:rFonts w:ascii="Times New Roman" w:eastAsia="Times New Roman" w:hAnsi="Times New Roman" w:cs="Times New Roman"/>
          <w:sz w:val="24"/>
          <w:szCs w:val="24"/>
          <w:lang w:eastAsia="ru-RU"/>
        </w:rPr>
        <w:t xml:space="preserve"> району УМВД России по Томской области, в связи с исполнением им своих должностных обязанностей о проверке в отношении указанной жительницы информации о неисполнении родительских обязанностей, публично, в присутствии посторонних граждан, высказала в адрес сотрудника полиции слова грубой нецензурной брани и иные оскорбительные слова, унизив его честь и достоинство.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Свою вину в содеянном подсудимая признала полностью, пояснив, что в силу состояния опьянения и произведенного изъятия её детей не контролировала ситуацию, поэтому допустила такое поведение.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характеристик личности подсудимой, в том числе принятия ею мер по изменению поведения и возвращению детей в семью, избавления от пагубной тяги к алкоголю, государственный обвинитель, выступая в прениях, предложил назначить виновной наказание в виде исправительных работ с удержанием части заработка условно.</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По результатам рассмотрения уголовного дела суд приговорил подсудимую к 5 месяцам исправительных работ с удержанием 5% заработной платы в доход государства условно с испытательным сроком 6 месяцев. Приговор не вступил в законную силу.</w:t>
      </w:r>
    </w:p>
    <w:p w:rsidR="00CE2429" w:rsidRPr="00CE2429" w:rsidRDefault="00CE2429" w:rsidP="00CE2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2429">
        <w:rPr>
          <w:rFonts w:ascii="Times New Roman" w:eastAsia="Times New Roman" w:hAnsi="Times New Roman" w:cs="Times New Roman"/>
          <w:b/>
          <w:bCs/>
          <w:sz w:val="24"/>
          <w:szCs w:val="24"/>
          <w:lang w:eastAsia="ru-RU"/>
        </w:rPr>
        <w:t xml:space="preserve">В соответствии с приговором суда местный житель приговорен к условной мере наказания за причинение своему односельчанину легкого вреда здоровью с применением предметов, используемых в качестве оружия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Мировой суд судебного участка </w:t>
      </w:r>
      <w:proofErr w:type="spellStart"/>
      <w:r w:rsidRPr="00CE2429">
        <w:rPr>
          <w:rFonts w:ascii="Times New Roman" w:eastAsia="Times New Roman" w:hAnsi="Times New Roman" w:cs="Times New Roman"/>
          <w:sz w:val="24"/>
          <w:szCs w:val="24"/>
          <w:lang w:eastAsia="ru-RU"/>
        </w:rPr>
        <w:t>Верхнекетского</w:t>
      </w:r>
      <w:proofErr w:type="spellEnd"/>
      <w:r w:rsidRPr="00CE2429">
        <w:rPr>
          <w:rFonts w:ascii="Times New Roman" w:eastAsia="Times New Roman" w:hAnsi="Times New Roman" w:cs="Times New Roman"/>
          <w:sz w:val="24"/>
          <w:szCs w:val="24"/>
          <w:lang w:eastAsia="ru-RU"/>
        </w:rPr>
        <w:t xml:space="preserve"> судебного района признал жителя п. Ягодное виновным в совершении преступления, предусмотренного п. «в» ч.2 ст.115 УК РФ (умышленное причинение легкого вреда здоровью, вызвавшего кратковременное расстройство здоровья с применением предметов, используемых в качестве оружия).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Установлено, что подсудимый 03.01.2021г. в п. Ягодное на ул. Октябрьская, 5, в ходе ссоры со своим односельчанином умышленно произвел в последнего не менее 4-х выстрелов из принадлежащего ему травматического пистолета, причинив ему телесные повреждения в виде пулевых ран правого бедра с кровоподтеком и сквозной раны левого плеча, относящиеся к категории легкого вреда здоровью.</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Свою вину в содеянном подсудимый признал полностью, пояснив, что в силу ссоры не смог предотвратить имевшийся конфликт и контролировать свои действия. </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С учетом положительных характеристик личности подсудимого, наличия 2 малолетних детей на иждивении, государственный обвинитель, выступая в прениях, предложил назначить виновному наказание в виде исправительных работ с удержанием части заработка условно с конфискацией орудия преступления.</w:t>
      </w:r>
    </w:p>
    <w:p w:rsidR="00CE2429" w:rsidRPr="00CE2429" w:rsidRDefault="00CE2429" w:rsidP="00CE2429">
      <w:pPr>
        <w:spacing w:before="100" w:beforeAutospacing="1" w:after="100" w:afterAutospacing="1" w:line="240" w:lineRule="auto"/>
        <w:rPr>
          <w:rFonts w:ascii="Times New Roman" w:eastAsia="Times New Roman" w:hAnsi="Times New Roman" w:cs="Times New Roman"/>
          <w:sz w:val="24"/>
          <w:szCs w:val="24"/>
          <w:lang w:eastAsia="ru-RU"/>
        </w:rPr>
      </w:pPr>
      <w:r w:rsidRPr="00CE2429">
        <w:rPr>
          <w:rFonts w:ascii="Times New Roman" w:eastAsia="Times New Roman" w:hAnsi="Times New Roman" w:cs="Times New Roman"/>
          <w:sz w:val="24"/>
          <w:szCs w:val="24"/>
          <w:lang w:eastAsia="ru-RU"/>
        </w:rPr>
        <w:t xml:space="preserve">По результатам рассмотрения уголовного дела суд приговорил подсудимого к 6 месяцам исправительных работ с удержанием 10% заработной платы в доход государства условно с испытательным сроком 1 год и возложением дополнительных обязанностей с конфискацией орудия преступления. Приговор вступил в законную силу. </w:t>
      </w:r>
    </w:p>
    <w:p w:rsidR="00217580" w:rsidRDefault="00217580"/>
    <w:sectPr w:rsidR="00217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07"/>
    <w:rsid w:val="00217580"/>
    <w:rsid w:val="00CE2429"/>
    <w:rsid w:val="00E3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B378B-02B7-44B6-A51D-AF5E332A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4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4721">
      <w:bodyDiv w:val="1"/>
      <w:marLeft w:val="0"/>
      <w:marRight w:val="0"/>
      <w:marTop w:val="0"/>
      <w:marBottom w:val="0"/>
      <w:divBdr>
        <w:top w:val="none" w:sz="0" w:space="0" w:color="auto"/>
        <w:left w:val="none" w:sz="0" w:space="0" w:color="auto"/>
        <w:bottom w:val="none" w:sz="0" w:space="0" w:color="auto"/>
        <w:right w:val="none" w:sz="0" w:space="0" w:color="auto"/>
      </w:divBdr>
      <w:divsChild>
        <w:div w:id="540477711">
          <w:marLeft w:val="0"/>
          <w:marRight w:val="0"/>
          <w:marTop w:val="0"/>
          <w:marBottom w:val="0"/>
          <w:divBdr>
            <w:top w:val="none" w:sz="0" w:space="0" w:color="auto"/>
            <w:left w:val="none" w:sz="0" w:space="0" w:color="auto"/>
            <w:bottom w:val="none" w:sz="0" w:space="0" w:color="auto"/>
            <w:right w:val="none" w:sz="0" w:space="0" w:color="auto"/>
          </w:divBdr>
        </w:div>
        <w:div w:id="790132496">
          <w:marLeft w:val="0"/>
          <w:marRight w:val="0"/>
          <w:marTop w:val="0"/>
          <w:marBottom w:val="0"/>
          <w:divBdr>
            <w:top w:val="none" w:sz="0" w:space="0" w:color="auto"/>
            <w:left w:val="none" w:sz="0" w:space="0" w:color="auto"/>
            <w:bottom w:val="none" w:sz="0" w:space="0" w:color="auto"/>
            <w:right w:val="none" w:sz="0" w:space="0" w:color="auto"/>
          </w:divBdr>
          <w:divsChild>
            <w:div w:id="15741696">
              <w:marLeft w:val="0"/>
              <w:marRight w:val="0"/>
              <w:marTop w:val="0"/>
              <w:marBottom w:val="0"/>
              <w:divBdr>
                <w:top w:val="none" w:sz="0" w:space="0" w:color="auto"/>
                <w:left w:val="none" w:sz="0" w:space="0" w:color="auto"/>
                <w:bottom w:val="none" w:sz="0" w:space="0" w:color="auto"/>
                <w:right w:val="none" w:sz="0" w:space="0" w:color="auto"/>
              </w:divBdr>
            </w:div>
            <w:div w:id="620307283">
              <w:marLeft w:val="0"/>
              <w:marRight w:val="0"/>
              <w:marTop w:val="0"/>
              <w:marBottom w:val="0"/>
              <w:divBdr>
                <w:top w:val="none" w:sz="0" w:space="0" w:color="auto"/>
                <w:left w:val="none" w:sz="0" w:space="0" w:color="auto"/>
                <w:bottom w:val="none" w:sz="0" w:space="0" w:color="auto"/>
                <w:right w:val="none" w:sz="0" w:space="0" w:color="auto"/>
              </w:divBdr>
            </w:div>
          </w:divsChild>
        </w:div>
        <w:div w:id="1211308061">
          <w:marLeft w:val="0"/>
          <w:marRight w:val="0"/>
          <w:marTop w:val="0"/>
          <w:marBottom w:val="0"/>
          <w:divBdr>
            <w:top w:val="none" w:sz="0" w:space="0" w:color="auto"/>
            <w:left w:val="none" w:sz="0" w:space="0" w:color="auto"/>
            <w:bottom w:val="none" w:sz="0" w:space="0" w:color="auto"/>
            <w:right w:val="none" w:sz="0" w:space="0" w:color="auto"/>
          </w:divBdr>
        </w:div>
        <w:div w:id="280112639">
          <w:marLeft w:val="0"/>
          <w:marRight w:val="0"/>
          <w:marTop w:val="0"/>
          <w:marBottom w:val="0"/>
          <w:divBdr>
            <w:top w:val="none" w:sz="0" w:space="0" w:color="auto"/>
            <w:left w:val="none" w:sz="0" w:space="0" w:color="auto"/>
            <w:bottom w:val="none" w:sz="0" w:space="0" w:color="auto"/>
            <w:right w:val="none" w:sz="0" w:space="0" w:color="auto"/>
          </w:divBdr>
        </w:div>
        <w:div w:id="1138182591">
          <w:marLeft w:val="0"/>
          <w:marRight w:val="0"/>
          <w:marTop w:val="0"/>
          <w:marBottom w:val="0"/>
          <w:divBdr>
            <w:top w:val="none" w:sz="0" w:space="0" w:color="auto"/>
            <w:left w:val="none" w:sz="0" w:space="0" w:color="auto"/>
            <w:bottom w:val="none" w:sz="0" w:space="0" w:color="auto"/>
            <w:right w:val="none" w:sz="0" w:space="0" w:color="auto"/>
          </w:divBdr>
          <w:divsChild>
            <w:div w:id="868763114">
              <w:marLeft w:val="0"/>
              <w:marRight w:val="0"/>
              <w:marTop w:val="0"/>
              <w:marBottom w:val="0"/>
              <w:divBdr>
                <w:top w:val="none" w:sz="0" w:space="0" w:color="auto"/>
                <w:left w:val="none" w:sz="0" w:space="0" w:color="auto"/>
                <w:bottom w:val="none" w:sz="0" w:space="0" w:color="auto"/>
                <w:right w:val="none" w:sz="0" w:space="0" w:color="auto"/>
              </w:divBdr>
            </w:div>
          </w:divsChild>
        </w:div>
        <w:div w:id="1578780041">
          <w:marLeft w:val="0"/>
          <w:marRight w:val="0"/>
          <w:marTop w:val="0"/>
          <w:marBottom w:val="0"/>
          <w:divBdr>
            <w:top w:val="none" w:sz="0" w:space="0" w:color="auto"/>
            <w:left w:val="none" w:sz="0" w:space="0" w:color="auto"/>
            <w:bottom w:val="none" w:sz="0" w:space="0" w:color="auto"/>
            <w:right w:val="none" w:sz="0" w:space="0" w:color="auto"/>
          </w:divBdr>
          <w:divsChild>
            <w:div w:id="1217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12467</Words>
  <Characters>71063</Characters>
  <Application>Microsoft Office Word</Application>
  <DocSecurity>0</DocSecurity>
  <Lines>592</Lines>
  <Paragraphs>166</Paragraphs>
  <ScaleCrop>false</ScaleCrop>
  <Company/>
  <LinksUpToDate>false</LinksUpToDate>
  <CharactersWithSpaces>83364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Васильев</dc:creator>
  <cp:keywords/>
  <dc:description/>
  <cp:lastModifiedBy>Вячеслав Васильев</cp:lastModifiedBy>
  <cp:revision>2</cp:revision>
  <dcterms:created xsi:type="dcterms:W3CDTF">2023-02-28T06:55:00Z</dcterms:created>
  <dcterms:modified xsi:type="dcterms:W3CDTF">2023-02-28T06:57:00Z</dcterms:modified>
</cp:coreProperties>
</file>