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EF" w:rsidRPr="00E85EA1" w:rsidRDefault="00675BEF" w:rsidP="00675BE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BEF" w:rsidRPr="00095782" w:rsidRDefault="00675BEF" w:rsidP="00675BEF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095782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675BEF" w:rsidRPr="00E85EA1" w:rsidRDefault="00675BEF" w:rsidP="00675BEF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095782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675BEF" w:rsidRPr="00E85EA1" w:rsidTr="00572527">
        <w:tc>
          <w:tcPr>
            <w:tcW w:w="3697" w:type="dxa"/>
          </w:tcPr>
          <w:p w:rsidR="00675BEF" w:rsidRPr="00E85EA1" w:rsidRDefault="004E448A" w:rsidP="00FA1956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 февраля</w:t>
            </w:r>
            <w:r w:rsidR="00675BEF" w:rsidRPr="00E85EA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75BEF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FA1956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675BEF" w:rsidRPr="00E85EA1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675BEF" w:rsidRPr="00E85EA1" w:rsidRDefault="00675BEF" w:rsidP="00572527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5EA1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E85EA1">
              <w:rPr>
                <w:rFonts w:ascii="Arial" w:hAnsi="Arial" w:cs="Arial"/>
              </w:rPr>
              <w:t>Белый Яр</w:t>
            </w:r>
          </w:p>
          <w:p w:rsidR="00675BEF" w:rsidRPr="00E85EA1" w:rsidRDefault="00675BEF" w:rsidP="00572527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E85EA1">
              <w:rPr>
                <w:rFonts w:ascii="Arial" w:hAnsi="Arial" w:cs="Arial"/>
              </w:rPr>
              <w:t>Верхнекетского района</w:t>
            </w:r>
          </w:p>
          <w:p w:rsidR="00675BEF" w:rsidRPr="00E85EA1" w:rsidRDefault="00675BEF" w:rsidP="00572527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85EA1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675BEF" w:rsidRPr="00E85EA1" w:rsidRDefault="00675BEF" w:rsidP="00572527">
            <w:pPr>
              <w:autoSpaceDE/>
              <w:autoSpaceDN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85EA1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4E448A">
              <w:rPr>
                <w:rFonts w:ascii="Arial" w:hAnsi="Arial" w:cs="Arial"/>
                <w:bCs/>
                <w:sz w:val="24"/>
                <w:szCs w:val="24"/>
              </w:rPr>
              <w:t xml:space="preserve">  119</w:t>
            </w:r>
          </w:p>
        </w:tc>
      </w:tr>
    </w:tbl>
    <w:p w:rsidR="00675BEF" w:rsidRPr="00E85EA1" w:rsidRDefault="00675BEF" w:rsidP="00675BEF">
      <w:pPr>
        <w:tabs>
          <w:tab w:val="left" w:pos="-2552"/>
          <w:tab w:val="left" w:pos="0"/>
        </w:tabs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095782" w:rsidTr="00095782">
        <w:trPr>
          <w:jc w:val="center"/>
        </w:trPr>
        <w:tc>
          <w:tcPr>
            <w:tcW w:w="6804" w:type="dxa"/>
          </w:tcPr>
          <w:p w:rsidR="00095782" w:rsidRPr="00E85EA1" w:rsidRDefault="00095782" w:rsidP="00095782">
            <w:pPr>
              <w:tabs>
                <w:tab w:val="left" w:pos="-2552"/>
                <w:tab w:val="left" w:pos="0"/>
              </w:tabs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5EA1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Верхнекетского района от 20.05.2013 №537 «О создании муниципального государственно-общественного совета по развитию образования муниципального образования «Верхнекетский район»</w:t>
            </w:r>
          </w:p>
          <w:p w:rsidR="00095782" w:rsidRDefault="00095782" w:rsidP="00675BEF">
            <w:pPr>
              <w:tabs>
                <w:tab w:val="left" w:pos="-2552"/>
                <w:tab w:val="left" w:pos="0"/>
              </w:tabs>
              <w:ind w:righ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5BEF" w:rsidRPr="00E85EA1" w:rsidRDefault="007022DF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2DF">
        <w:rPr>
          <w:rFonts w:ascii="Arial" w:hAnsi="Arial" w:cs="Arial"/>
          <w:sz w:val="24"/>
          <w:szCs w:val="24"/>
        </w:rPr>
        <w:t>В соответствии со статьёй 7 Федерального закона от 6 октября 2003 года № 131-ФЗ «Об общих принципах организации местного самоуправления в Российской Федерации», в целях совершенствования муниципального нормативного правового акта, постановляю</w:t>
      </w:r>
      <w:r w:rsidR="00675BEF">
        <w:rPr>
          <w:rFonts w:ascii="Arial" w:hAnsi="Arial" w:cs="Arial"/>
          <w:sz w:val="24"/>
          <w:szCs w:val="24"/>
        </w:rPr>
        <w:t>, постановляю</w:t>
      </w:r>
      <w:r w:rsidR="00095782">
        <w:rPr>
          <w:rFonts w:ascii="Arial" w:hAnsi="Arial" w:cs="Arial"/>
          <w:sz w:val="24"/>
          <w:szCs w:val="24"/>
        </w:rPr>
        <w:t>:</w:t>
      </w:r>
    </w:p>
    <w:p w:rsidR="00675BEF" w:rsidRPr="00E85EA1" w:rsidRDefault="00675BEF" w:rsidP="00112EA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95782" w:rsidRDefault="00675BEF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5EA1">
        <w:rPr>
          <w:rFonts w:ascii="Arial" w:hAnsi="Arial" w:cs="Arial"/>
          <w:sz w:val="24"/>
          <w:szCs w:val="24"/>
        </w:rPr>
        <w:t xml:space="preserve">1. Внести в постановление Администрации Верхнекетского района от 20.05.2013 №537 «О создании муниципального государственно-общественного совета по развитию образования муниципального образования «Верхнекетский район» </w:t>
      </w:r>
      <w:r w:rsidR="00095782">
        <w:rPr>
          <w:rFonts w:ascii="Arial" w:hAnsi="Arial" w:cs="Arial"/>
          <w:sz w:val="24"/>
          <w:szCs w:val="24"/>
        </w:rPr>
        <w:t>следующие изменения:</w:t>
      </w:r>
    </w:p>
    <w:p w:rsidR="00095782" w:rsidRDefault="00095782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наименовании слова </w:t>
      </w:r>
      <w:r w:rsidRPr="00095782">
        <w:rPr>
          <w:rFonts w:ascii="Arial" w:hAnsi="Arial" w:cs="Arial"/>
          <w:sz w:val="24"/>
          <w:szCs w:val="24"/>
        </w:rPr>
        <w:t>муниципального образования «Верхнекетский район»</w:t>
      </w:r>
      <w:r>
        <w:rPr>
          <w:rFonts w:ascii="Arial" w:hAnsi="Arial" w:cs="Arial"/>
          <w:sz w:val="24"/>
          <w:szCs w:val="24"/>
        </w:rPr>
        <w:t xml:space="preserve"> заменить словами «</w:t>
      </w:r>
      <w:r w:rsidRPr="00095782">
        <w:rPr>
          <w:rFonts w:ascii="Arial" w:hAnsi="Arial" w:cs="Arial"/>
          <w:sz w:val="24"/>
          <w:szCs w:val="24"/>
        </w:rPr>
        <w:t>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09578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095782" w:rsidRDefault="00095782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в пункте 1 </w:t>
      </w:r>
      <w:r w:rsidRPr="00095782">
        <w:rPr>
          <w:rFonts w:ascii="Arial" w:hAnsi="Arial" w:cs="Arial"/>
          <w:sz w:val="24"/>
          <w:szCs w:val="24"/>
        </w:rPr>
        <w:t>слова муниципального образования «Верхнекетский район» заменить словами «муниципального образования Верхнекетский район Томской области»;</w:t>
      </w:r>
    </w:p>
    <w:p w:rsidR="00095782" w:rsidRDefault="00095782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095782">
        <w:rPr>
          <w:rFonts w:ascii="Arial" w:hAnsi="Arial" w:cs="Arial"/>
          <w:sz w:val="24"/>
          <w:szCs w:val="24"/>
        </w:rPr>
        <w:t xml:space="preserve">в пункте </w:t>
      </w:r>
      <w:r>
        <w:rPr>
          <w:rFonts w:ascii="Arial" w:hAnsi="Arial" w:cs="Arial"/>
          <w:sz w:val="24"/>
          <w:szCs w:val="24"/>
        </w:rPr>
        <w:t xml:space="preserve">2 </w:t>
      </w:r>
      <w:r w:rsidRPr="00095782">
        <w:rPr>
          <w:rFonts w:ascii="Arial" w:hAnsi="Arial" w:cs="Arial"/>
          <w:sz w:val="24"/>
          <w:szCs w:val="24"/>
        </w:rPr>
        <w:t>слова муниципального образования «Верхнекетский район» заменить словами «муниципального образования Верхнекетский район Томской области»;</w:t>
      </w:r>
    </w:p>
    <w:p w:rsidR="00095782" w:rsidRDefault="00095782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в пункте 3 </w:t>
      </w:r>
      <w:r w:rsidRPr="00095782">
        <w:rPr>
          <w:rFonts w:ascii="Arial" w:hAnsi="Arial" w:cs="Arial"/>
          <w:sz w:val="24"/>
          <w:szCs w:val="24"/>
        </w:rPr>
        <w:t>слова муниципального образования «Верхнекетский район» заменить словами «муниципального образования Верхнекетский район Томской области»;</w:t>
      </w:r>
    </w:p>
    <w:p w:rsidR="006D4163" w:rsidRDefault="006D4163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22DF">
        <w:rPr>
          <w:rFonts w:ascii="Arial" w:hAnsi="Arial" w:cs="Arial"/>
          <w:sz w:val="24"/>
          <w:szCs w:val="24"/>
        </w:rPr>
        <w:t>5) в пункте 5 слова «М.П. Гусельникову» исключить.</w:t>
      </w:r>
    </w:p>
    <w:p w:rsidR="00095782" w:rsidRDefault="006D4163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95782">
        <w:rPr>
          <w:rFonts w:ascii="Arial" w:hAnsi="Arial" w:cs="Arial"/>
          <w:sz w:val="24"/>
          <w:szCs w:val="24"/>
        </w:rPr>
        <w:t>) в Положении</w:t>
      </w:r>
      <w:r w:rsidR="00095782" w:rsidRPr="007022DF">
        <w:rPr>
          <w:rFonts w:ascii="Arial" w:hAnsi="Arial" w:cs="Arial"/>
          <w:sz w:val="24"/>
          <w:szCs w:val="24"/>
        </w:rPr>
        <w:t xml:space="preserve"> </w:t>
      </w:r>
      <w:r w:rsidR="00095782" w:rsidRPr="00095782">
        <w:rPr>
          <w:rFonts w:ascii="Arial" w:hAnsi="Arial" w:cs="Arial"/>
          <w:sz w:val="24"/>
          <w:szCs w:val="24"/>
        </w:rPr>
        <w:t>о муниципальном государственно-общественном совете по развитию образования на территории муниципального образования «Верхнекетский район»</w:t>
      </w:r>
      <w:r w:rsidR="00095782">
        <w:rPr>
          <w:rFonts w:ascii="Arial" w:hAnsi="Arial" w:cs="Arial"/>
          <w:sz w:val="24"/>
          <w:szCs w:val="24"/>
        </w:rPr>
        <w:t>, утвержденном указанным постановлением:</w:t>
      </w:r>
    </w:p>
    <w:p w:rsidR="00095782" w:rsidRDefault="00095782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наименовании слова </w:t>
      </w:r>
      <w:r w:rsidRPr="00095782">
        <w:rPr>
          <w:rFonts w:ascii="Arial" w:hAnsi="Arial" w:cs="Arial"/>
          <w:sz w:val="24"/>
          <w:szCs w:val="24"/>
        </w:rPr>
        <w:t>муниципального образования «Верхнекетский район»</w:t>
      </w:r>
      <w:r>
        <w:rPr>
          <w:rFonts w:ascii="Arial" w:hAnsi="Arial" w:cs="Arial"/>
          <w:sz w:val="24"/>
          <w:szCs w:val="24"/>
        </w:rPr>
        <w:t xml:space="preserve"> заменить словами «</w:t>
      </w:r>
      <w:r w:rsidRPr="00095782">
        <w:rPr>
          <w:rFonts w:ascii="Arial" w:hAnsi="Arial" w:cs="Arial"/>
          <w:sz w:val="24"/>
          <w:szCs w:val="24"/>
        </w:rPr>
        <w:t>муниципального образования 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095782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095782" w:rsidRDefault="00095782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в пункте 1.4. </w:t>
      </w:r>
      <w:r w:rsidRPr="00095782">
        <w:rPr>
          <w:rFonts w:ascii="Arial" w:hAnsi="Arial" w:cs="Arial"/>
          <w:sz w:val="24"/>
          <w:szCs w:val="24"/>
        </w:rPr>
        <w:t>слова муниципального образования «Верхнекетский район» заменить словами «муниципального образования Верхнекетский район Томской области»;</w:t>
      </w:r>
    </w:p>
    <w:p w:rsidR="005E1579" w:rsidRDefault="006D4163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5782">
        <w:rPr>
          <w:rFonts w:ascii="Arial" w:hAnsi="Arial" w:cs="Arial"/>
          <w:sz w:val="24"/>
          <w:szCs w:val="24"/>
        </w:rPr>
        <w:t xml:space="preserve">) </w:t>
      </w:r>
      <w:r w:rsidR="00C6262C">
        <w:rPr>
          <w:rFonts w:ascii="Arial" w:hAnsi="Arial" w:cs="Arial"/>
          <w:sz w:val="24"/>
          <w:szCs w:val="24"/>
        </w:rPr>
        <w:t>п</w:t>
      </w:r>
      <w:r w:rsidR="00095782">
        <w:rPr>
          <w:rFonts w:ascii="Arial" w:hAnsi="Arial" w:cs="Arial"/>
          <w:sz w:val="24"/>
          <w:szCs w:val="24"/>
        </w:rPr>
        <w:t xml:space="preserve">риложение 2 изложить в редакции согласно приложению к настоящему </w:t>
      </w:r>
      <w:r w:rsidR="00095782">
        <w:rPr>
          <w:rFonts w:ascii="Arial" w:hAnsi="Arial" w:cs="Arial"/>
          <w:sz w:val="24"/>
          <w:szCs w:val="24"/>
        </w:rPr>
        <w:lastRenderedPageBreak/>
        <w:t>постановлению.</w:t>
      </w:r>
    </w:p>
    <w:p w:rsidR="005E1579" w:rsidRPr="005E1579" w:rsidRDefault="00675BEF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85EA1">
        <w:rPr>
          <w:rFonts w:ascii="Arial" w:hAnsi="Arial" w:cs="Arial"/>
          <w:sz w:val="24"/>
          <w:szCs w:val="24"/>
        </w:rPr>
        <w:t xml:space="preserve">2. </w:t>
      </w:r>
      <w:r w:rsidR="005E1579" w:rsidRPr="005E1579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Верхнекетского района «Территория» и разместить на официальном сайте Администрации Верхнекетского района. </w:t>
      </w:r>
    </w:p>
    <w:p w:rsidR="00675BEF" w:rsidRPr="00E85EA1" w:rsidRDefault="005E1579" w:rsidP="00112EA6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E1579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</w:t>
      </w:r>
      <w:r w:rsidR="00112EA6">
        <w:rPr>
          <w:rFonts w:ascii="Arial" w:hAnsi="Arial" w:cs="Arial"/>
          <w:sz w:val="24"/>
          <w:szCs w:val="24"/>
        </w:rPr>
        <w:t>.</w:t>
      </w:r>
    </w:p>
    <w:p w:rsidR="005E1579" w:rsidRDefault="005E1579" w:rsidP="00675BE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E1579" w:rsidRDefault="005E1579" w:rsidP="00675BE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112EA6" w:rsidRDefault="00675BEF" w:rsidP="00675BE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85EA1">
        <w:rPr>
          <w:rFonts w:ascii="Arial" w:hAnsi="Arial" w:cs="Arial"/>
          <w:sz w:val="24"/>
          <w:szCs w:val="24"/>
        </w:rPr>
        <w:t>Глав</w:t>
      </w:r>
      <w:r w:rsidR="005E1579">
        <w:rPr>
          <w:rFonts w:ascii="Arial" w:hAnsi="Arial" w:cs="Arial"/>
          <w:sz w:val="24"/>
          <w:szCs w:val="24"/>
        </w:rPr>
        <w:t>а</w:t>
      </w:r>
      <w:r w:rsidRPr="00E85EA1">
        <w:rPr>
          <w:rFonts w:ascii="Arial" w:hAnsi="Arial" w:cs="Arial"/>
          <w:sz w:val="24"/>
          <w:szCs w:val="24"/>
        </w:rPr>
        <w:t xml:space="preserve"> Верхнекетского района                                   </w:t>
      </w:r>
      <w:r w:rsidR="005E1579">
        <w:rPr>
          <w:rFonts w:ascii="Arial" w:hAnsi="Arial" w:cs="Arial"/>
          <w:sz w:val="24"/>
          <w:szCs w:val="24"/>
        </w:rPr>
        <w:t xml:space="preserve">  </w:t>
      </w:r>
      <w:r w:rsidRPr="00E85EA1">
        <w:rPr>
          <w:rFonts w:ascii="Arial" w:hAnsi="Arial" w:cs="Arial"/>
          <w:sz w:val="24"/>
          <w:szCs w:val="24"/>
        </w:rPr>
        <w:t xml:space="preserve">  </w:t>
      </w:r>
      <w:r w:rsidR="005E1579">
        <w:rPr>
          <w:rFonts w:ascii="Arial" w:hAnsi="Arial" w:cs="Arial"/>
          <w:sz w:val="24"/>
          <w:szCs w:val="24"/>
        </w:rPr>
        <w:t xml:space="preserve">                              </w:t>
      </w:r>
      <w:r w:rsidRPr="00E85EA1">
        <w:rPr>
          <w:rFonts w:ascii="Arial" w:hAnsi="Arial" w:cs="Arial"/>
          <w:sz w:val="24"/>
          <w:szCs w:val="24"/>
        </w:rPr>
        <w:t xml:space="preserve"> </w:t>
      </w:r>
      <w:r w:rsidR="005E1579">
        <w:rPr>
          <w:rFonts w:ascii="Arial" w:hAnsi="Arial" w:cs="Arial"/>
          <w:sz w:val="24"/>
          <w:szCs w:val="24"/>
        </w:rPr>
        <w:t>С.А. Альсевич</w:t>
      </w:r>
      <w:r w:rsidR="006A7712">
        <w:rPr>
          <w:rFonts w:ascii="Arial" w:hAnsi="Arial" w:cs="Arial"/>
          <w:sz w:val="24"/>
          <w:szCs w:val="24"/>
        </w:rPr>
        <w:t xml:space="preserve"> </w:t>
      </w:r>
      <w:r w:rsidRPr="00E85EA1">
        <w:rPr>
          <w:rFonts w:ascii="Arial" w:hAnsi="Arial" w:cs="Arial"/>
          <w:sz w:val="24"/>
          <w:szCs w:val="24"/>
        </w:rPr>
        <w:t xml:space="preserve">   </w:t>
      </w:r>
    </w:p>
    <w:p w:rsidR="00112EA6" w:rsidRDefault="00112EA6" w:rsidP="00675BE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675BEF" w:rsidRPr="00E85EA1" w:rsidRDefault="00675BEF" w:rsidP="00675BE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85EA1">
        <w:rPr>
          <w:rFonts w:ascii="Arial" w:hAnsi="Arial" w:cs="Arial"/>
          <w:sz w:val="24"/>
          <w:szCs w:val="24"/>
        </w:rPr>
        <w:t xml:space="preserve">                </w:t>
      </w:r>
      <w:r w:rsidR="006A7712">
        <w:rPr>
          <w:rFonts w:ascii="Arial" w:hAnsi="Arial" w:cs="Arial"/>
          <w:sz w:val="24"/>
          <w:szCs w:val="24"/>
        </w:rPr>
        <w:t xml:space="preserve">      </w:t>
      </w:r>
    </w:p>
    <w:p w:rsidR="00675BEF" w:rsidRPr="005E1579" w:rsidRDefault="005E1579" w:rsidP="00675BEF">
      <w:pPr>
        <w:tabs>
          <w:tab w:val="left" w:pos="-2552"/>
        </w:tabs>
        <w:autoSpaceDE/>
        <w:autoSpaceDN/>
        <w:adjustRightInd/>
        <w:jc w:val="both"/>
        <w:rPr>
          <w:rFonts w:ascii="Arial" w:hAnsi="Arial" w:cs="Arial"/>
          <w:szCs w:val="24"/>
        </w:rPr>
      </w:pPr>
      <w:r w:rsidRPr="005E1579">
        <w:rPr>
          <w:rFonts w:ascii="Arial" w:hAnsi="Arial" w:cs="Arial"/>
          <w:szCs w:val="24"/>
        </w:rPr>
        <w:t>Т.А. Елисеева</w:t>
      </w:r>
    </w:p>
    <w:p w:rsidR="00675BEF" w:rsidRPr="00E85EA1" w:rsidRDefault="00675BEF" w:rsidP="00675BEF">
      <w:pPr>
        <w:pStyle w:val="a3"/>
        <w:pBdr>
          <w:top w:val="single" w:sz="4" w:space="1" w:color="auto"/>
        </w:pBdr>
        <w:rPr>
          <w:rFonts w:ascii="Arial" w:hAnsi="Arial" w:cs="Arial"/>
          <w:szCs w:val="24"/>
        </w:rPr>
      </w:pPr>
      <w:r w:rsidRPr="00E85EA1">
        <w:rPr>
          <w:rFonts w:ascii="Arial" w:hAnsi="Arial" w:cs="Arial"/>
          <w:szCs w:val="24"/>
        </w:rPr>
        <w:t>Дело – 2, УО – 1 ,Членам совета-13.</w:t>
      </w:r>
    </w:p>
    <w:p w:rsidR="00675BEF" w:rsidRPr="00E85EA1" w:rsidRDefault="00675BEF" w:rsidP="00675BEF">
      <w:pPr>
        <w:pStyle w:val="a3"/>
        <w:pBdr>
          <w:top w:val="single" w:sz="4" w:space="1" w:color="auto"/>
        </w:pBdr>
        <w:rPr>
          <w:rFonts w:ascii="Arial" w:hAnsi="Arial" w:cs="Arial"/>
          <w:sz w:val="24"/>
          <w:szCs w:val="24"/>
        </w:rPr>
      </w:pPr>
    </w:p>
    <w:p w:rsidR="00306C25" w:rsidRDefault="00306C25" w:rsidP="005E1579">
      <w:pPr>
        <w:ind w:left="4820"/>
        <w:jc w:val="both"/>
        <w:rPr>
          <w:rFonts w:ascii="Arial" w:hAnsi="Arial" w:cs="Arial"/>
          <w:sz w:val="24"/>
          <w:szCs w:val="24"/>
        </w:rPr>
        <w:sectPr w:rsidR="00306C25" w:rsidSect="00306C25">
          <w:headerReference w:type="default" r:id="rId7"/>
          <w:pgSz w:w="11909" w:h="16834" w:code="9"/>
          <w:pgMar w:top="1134" w:right="567" w:bottom="1134" w:left="1701" w:header="567" w:footer="567" w:gutter="0"/>
          <w:pgNumType w:start="1"/>
          <w:cols w:space="60"/>
          <w:noEndnote/>
          <w:titlePg/>
          <w:docGrid w:linePitch="272"/>
        </w:sectPr>
      </w:pPr>
    </w:p>
    <w:p w:rsidR="005E1579" w:rsidRDefault="005E1579" w:rsidP="005E1579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5E1579" w:rsidRDefault="005E1579" w:rsidP="005E1579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Верхнекетского района </w:t>
      </w:r>
    </w:p>
    <w:p w:rsidR="005E1579" w:rsidRDefault="004E448A" w:rsidP="005E1579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 февраля 2023 г. № 119</w:t>
      </w:r>
      <w:bookmarkStart w:id="0" w:name="_GoBack"/>
      <w:bookmarkEnd w:id="0"/>
    </w:p>
    <w:p w:rsidR="005E1579" w:rsidRDefault="005E1579" w:rsidP="005E1579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5E1579" w:rsidRDefault="005E1579" w:rsidP="005E1579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5E1579" w:rsidRDefault="005E1579" w:rsidP="005E1579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E1579" w:rsidRDefault="005E1579" w:rsidP="005E1579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5E1579" w:rsidRDefault="005E1579" w:rsidP="005E1579">
      <w:pPr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20 мая 2013 г.  № 537</w:t>
      </w:r>
    </w:p>
    <w:p w:rsidR="00095782" w:rsidRDefault="00095782"/>
    <w:p w:rsidR="00095782" w:rsidRPr="00E85EA1" w:rsidRDefault="00095782" w:rsidP="00095782">
      <w:pPr>
        <w:tabs>
          <w:tab w:val="left" w:pos="-2552"/>
        </w:tabs>
        <w:jc w:val="center"/>
        <w:rPr>
          <w:rFonts w:ascii="Arial" w:hAnsi="Arial" w:cs="Arial"/>
          <w:b/>
          <w:sz w:val="24"/>
          <w:szCs w:val="24"/>
        </w:rPr>
      </w:pPr>
      <w:r w:rsidRPr="00E85EA1">
        <w:rPr>
          <w:rFonts w:ascii="Arial" w:hAnsi="Arial" w:cs="Arial"/>
          <w:b/>
          <w:sz w:val="24"/>
          <w:szCs w:val="24"/>
        </w:rPr>
        <w:t>СОСТАВ</w:t>
      </w:r>
    </w:p>
    <w:p w:rsidR="00095782" w:rsidRDefault="005E1579" w:rsidP="00095782">
      <w:pPr>
        <w:tabs>
          <w:tab w:val="left" w:pos="-2552"/>
        </w:tabs>
        <w:jc w:val="center"/>
        <w:rPr>
          <w:rFonts w:ascii="Arial" w:hAnsi="Arial" w:cs="Arial"/>
          <w:b/>
          <w:sz w:val="24"/>
          <w:szCs w:val="24"/>
        </w:rPr>
      </w:pPr>
      <w:r w:rsidRPr="005E1579">
        <w:rPr>
          <w:rFonts w:ascii="Arial" w:hAnsi="Arial" w:cs="Arial"/>
          <w:b/>
          <w:sz w:val="24"/>
          <w:szCs w:val="24"/>
        </w:rPr>
        <w:t>муниципального государственно-общественного совета по развитию образования муниципального образования Верхнекетский район</w:t>
      </w:r>
      <w:r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5E1579" w:rsidRPr="00E85EA1" w:rsidRDefault="005E1579" w:rsidP="00095782">
      <w:pPr>
        <w:tabs>
          <w:tab w:val="left" w:pos="-2552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25" w:type="dxa"/>
        <w:tblInd w:w="142" w:type="dxa"/>
        <w:tblLayout w:type="fixed"/>
        <w:tblCellMar>
          <w:top w:w="57" w:type="dxa"/>
          <w:left w:w="11" w:type="dxa"/>
          <w:bottom w:w="57" w:type="dxa"/>
          <w:right w:w="11" w:type="dxa"/>
        </w:tblCellMar>
        <w:tblLook w:val="01E0" w:firstRow="1" w:lastRow="1" w:firstColumn="1" w:lastColumn="1" w:noHBand="0" w:noVBand="0"/>
      </w:tblPr>
      <w:tblGrid>
        <w:gridCol w:w="2989"/>
        <w:gridCol w:w="6236"/>
      </w:tblGrid>
      <w:tr w:rsidR="00095782" w:rsidRPr="00E85EA1" w:rsidTr="00306C25">
        <w:trPr>
          <w:cantSplit/>
        </w:trPr>
        <w:tc>
          <w:tcPr>
            <w:tcW w:w="2989" w:type="dxa"/>
          </w:tcPr>
          <w:p w:rsidR="00095782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 xml:space="preserve">Досужева </w:t>
            </w:r>
          </w:p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Любовь Александровна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 xml:space="preserve">- заместитель Главы Верхнекетского района по социальным вопросам, председатель; </w:t>
            </w:r>
          </w:p>
        </w:tc>
      </w:tr>
      <w:tr w:rsidR="00095782" w:rsidRPr="00E85EA1" w:rsidTr="00306C25">
        <w:trPr>
          <w:cantSplit/>
        </w:trPr>
        <w:tc>
          <w:tcPr>
            <w:tcW w:w="2989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 xml:space="preserve">Елисеева </w:t>
            </w:r>
          </w:p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Татьяна Алексеевна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- начальник Управления образования Администрации Верхнекетского района, заместитель председателя муниципального государственно-общественного совета по развитию образования;</w:t>
            </w:r>
          </w:p>
        </w:tc>
      </w:tr>
      <w:tr w:rsidR="00095782" w:rsidRPr="00E85EA1" w:rsidTr="00306C25">
        <w:trPr>
          <w:cantSplit/>
        </w:trPr>
        <w:tc>
          <w:tcPr>
            <w:tcW w:w="2989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Ромашова Елена Михайловна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- заместитель начальника Управления образования Администрации Верхнекетского района, заместитель председателя муниципального государственно-общественного совета по развитию образования;</w:t>
            </w:r>
          </w:p>
        </w:tc>
      </w:tr>
      <w:tr w:rsidR="00095782" w:rsidRPr="00E85EA1" w:rsidTr="00306C25">
        <w:trPr>
          <w:cantSplit/>
        </w:trPr>
        <w:tc>
          <w:tcPr>
            <w:tcW w:w="2989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Чухлебова Екатерина Павловна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- начальник отдела обеспечения функционирования, мониторинга и развития образования Управления образования Администрации Верхнекетского района;</w:t>
            </w:r>
          </w:p>
        </w:tc>
      </w:tr>
      <w:tr w:rsidR="00095782" w:rsidRPr="00E85EA1" w:rsidTr="00306C25">
        <w:trPr>
          <w:cantSplit/>
        </w:trPr>
        <w:tc>
          <w:tcPr>
            <w:tcW w:w="2989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Парамонова Евгения Алеексеевна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-  председател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E85EA1">
              <w:rPr>
                <w:rFonts w:ascii="Arial" w:hAnsi="Arial" w:cs="Arial"/>
                <w:sz w:val="24"/>
                <w:szCs w:val="24"/>
              </w:rPr>
              <w:t xml:space="preserve"> Думы Верхнекетского района (по согласованию);</w:t>
            </w:r>
          </w:p>
        </w:tc>
      </w:tr>
      <w:tr w:rsidR="00095782" w:rsidRPr="00E85EA1" w:rsidTr="00306C25">
        <w:trPr>
          <w:cantSplit/>
        </w:trPr>
        <w:tc>
          <w:tcPr>
            <w:tcW w:w="2989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Чехов Сергей Виктрович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- Глава Белоярского городского поселения (по согласованию);</w:t>
            </w:r>
          </w:p>
        </w:tc>
      </w:tr>
      <w:tr w:rsidR="00095782" w:rsidRPr="00E85EA1" w:rsidTr="00306C25">
        <w:trPr>
          <w:cantSplit/>
        </w:trPr>
        <w:tc>
          <w:tcPr>
            <w:tcW w:w="2989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 xml:space="preserve">Марченко </w:t>
            </w:r>
          </w:p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Татьяна Владимировна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- учитель муниципального автономного общеобразовательного учреждения «Белоярская средняя общеобразовательная школа №2» Верхнекетского района Томской области (по согласованию);</w:t>
            </w:r>
          </w:p>
        </w:tc>
      </w:tr>
      <w:tr w:rsidR="00095782" w:rsidRPr="00E85EA1" w:rsidTr="00306C25">
        <w:trPr>
          <w:cantSplit/>
        </w:trPr>
        <w:tc>
          <w:tcPr>
            <w:tcW w:w="2989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 xml:space="preserve">Красноперов </w:t>
            </w:r>
          </w:p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Петр Павлович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- заместитель директора МОАУ ДО ДЮСШ А. Карпова (по согласованию);</w:t>
            </w:r>
          </w:p>
        </w:tc>
      </w:tr>
      <w:tr w:rsidR="00095782" w:rsidRPr="00E85EA1" w:rsidTr="00306C25">
        <w:trPr>
          <w:cantSplit/>
        </w:trPr>
        <w:tc>
          <w:tcPr>
            <w:tcW w:w="2989" w:type="dxa"/>
          </w:tcPr>
          <w:p w:rsidR="00095782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 xml:space="preserve">Медянцева </w:t>
            </w:r>
          </w:p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Валентина Викторовна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- врач ОГБУЗ «Верхнекетская районная больница» (по согласованию);</w:t>
            </w:r>
          </w:p>
        </w:tc>
      </w:tr>
      <w:tr w:rsidR="00095782" w:rsidRPr="00E85EA1" w:rsidTr="00306C25">
        <w:trPr>
          <w:cantSplit/>
        </w:trPr>
        <w:tc>
          <w:tcPr>
            <w:tcW w:w="2989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 xml:space="preserve">Ситникова </w:t>
            </w:r>
          </w:p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Ольга Александровна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- директор ООО «Росток», председатель Координационного совета в области развития малого и среднего предпринимательства Верхнекетского района (по согласованию);</w:t>
            </w:r>
          </w:p>
        </w:tc>
      </w:tr>
      <w:tr w:rsidR="00095782" w:rsidRPr="00E85EA1" w:rsidTr="00306C25">
        <w:trPr>
          <w:cantSplit/>
        </w:trPr>
        <w:tc>
          <w:tcPr>
            <w:tcW w:w="2989" w:type="dxa"/>
          </w:tcPr>
          <w:p w:rsidR="00095782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 xml:space="preserve">Растворова </w:t>
            </w:r>
          </w:p>
          <w:p w:rsidR="00095782" w:rsidRPr="00E85EA1" w:rsidRDefault="00095782" w:rsidP="00062F74">
            <w:pPr>
              <w:tabs>
                <w:tab w:val="left" w:pos="-2552"/>
              </w:tabs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Любовь Андреевна</w:t>
            </w:r>
          </w:p>
        </w:tc>
        <w:tc>
          <w:tcPr>
            <w:tcW w:w="6236" w:type="dxa"/>
          </w:tcPr>
          <w:p w:rsidR="00095782" w:rsidRPr="00E85EA1" w:rsidRDefault="00095782" w:rsidP="00062F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5EA1">
              <w:rPr>
                <w:rFonts w:ascii="Arial" w:hAnsi="Arial" w:cs="Arial"/>
                <w:sz w:val="24"/>
                <w:szCs w:val="24"/>
              </w:rPr>
              <w:t>- ветеран педагогического труда (по согласованию).</w:t>
            </w:r>
          </w:p>
        </w:tc>
      </w:tr>
    </w:tbl>
    <w:p w:rsidR="00095782" w:rsidRDefault="00095782"/>
    <w:sectPr w:rsidR="00095782" w:rsidSect="00306C25">
      <w:pgSz w:w="11909" w:h="16834" w:code="9"/>
      <w:pgMar w:top="1134" w:right="567" w:bottom="1134" w:left="1701" w:header="567" w:footer="567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917" w:rsidRDefault="00BF7917" w:rsidP="00306C25">
      <w:r>
        <w:separator/>
      </w:r>
    </w:p>
  </w:endnote>
  <w:endnote w:type="continuationSeparator" w:id="0">
    <w:p w:rsidR="00BF7917" w:rsidRDefault="00BF7917" w:rsidP="0030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917" w:rsidRDefault="00BF7917" w:rsidP="00306C25">
      <w:r>
        <w:separator/>
      </w:r>
    </w:p>
  </w:footnote>
  <w:footnote w:type="continuationSeparator" w:id="0">
    <w:p w:rsidR="00BF7917" w:rsidRDefault="00BF7917" w:rsidP="0030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526246"/>
      <w:docPartObj>
        <w:docPartGallery w:val="Page Numbers (Top of Page)"/>
        <w:docPartUnique/>
      </w:docPartObj>
    </w:sdtPr>
    <w:sdtEndPr/>
    <w:sdtContent>
      <w:p w:rsidR="00306C25" w:rsidRDefault="00306C2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48A">
          <w:rPr>
            <w:noProof/>
          </w:rPr>
          <w:t>2</w:t>
        </w:r>
        <w:r>
          <w:fldChar w:fldCharType="end"/>
        </w:r>
      </w:p>
    </w:sdtContent>
  </w:sdt>
  <w:p w:rsidR="00306C25" w:rsidRDefault="00306C2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EF"/>
    <w:rsid w:val="00095782"/>
    <w:rsid w:val="00112EA6"/>
    <w:rsid w:val="00306C25"/>
    <w:rsid w:val="004E448A"/>
    <w:rsid w:val="00597C98"/>
    <w:rsid w:val="005A0676"/>
    <w:rsid w:val="005E1579"/>
    <w:rsid w:val="00641ED1"/>
    <w:rsid w:val="00675BEF"/>
    <w:rsid w:val="006A7712"/>
    <w:rsid w:val="006D4163"/>
    <w:rsid w:val="007022DF"/>
    <w:rsid w:val="007E2A25"/>
    <w:rsid w:val="00BF7917"/>
    <w:rsid w:val="00C6262C"/>
    <w:rsid w:val="00DD29E3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4ABBD-DFA6-4167-8FD4-180BA928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5B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5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5B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E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578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06C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6C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Овчарова Татьяна</cp:lastModifiedBy>
  <cp:revision>10</cp:revision>
  <cp:lastPrinted>2023-02-15T02:40:00Z</cp:lastPrinted>
  <dcterms:created xsi:type="dcterms:W3CDTF">2022-09-27T09:41:00Z</dcterms:created>
  <dcterms:modified xsi:type="dcterms:W3CDTF">2023-02-16T02:46:00Z</dcterms:modified>
</cp:coreProperties>
</file>